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BD" w:rsidRDefault="006D7EBD" w:rsidP="006D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31"/>
        </w:rPr>
      </w:pPr>
    </w:p>
    <w:p w:rsidR="00EE65D0" w:rsidRPr="00B00706" w:rsidRDefault="00EE65D0" w:rsidP="006D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31"/>
        </w:rPr>
      </w:pPr>
      <w:r w:rsidRPr="00B00706">
        <w:rPr>
          <w:rFonts w:ascii="Times New Roman" w:hAnsi="Times New Roman" w:cs="Times New Roman"/>
          <w:b/>
          <w:bCs/>
          <w:color w:val="002060"/>
          <w:sz w:val="28"/>
          <w:szCs w:val="31"/>
        </w:rPr>
        <w:t>Памятка для учащихся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31"/>
        </w:rPr>
      </w:pPr>
      <w:r w:rsidRPr="00B00706">
        <w:rPr>
          <w:rFonts w:ascii="Times New Roman" w:hAnsi="Times New Roman" w:cs="Times New Roman"/>
          <w:b/>
          <w:bCs/>
          <w:color w:val="002060"/>
          <w:sz w:val="28"/>
          <w:szCs w:val="31"/>
        </w:rPr>
        <w:t>«Правила поведения в период летних каникул»</w:t>
      </w: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2060"/>
          <w:sz w:val="31"/>
          <w:szCs w:val="31"/>
        </w:rPr>
      </w:pPr>
    </w:p>
    <w:p w:rsidR="00EE65D0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Летние школьные каникулы — самая желанная пора для всех учащихся,</w:t>
      </w:r>
      <w:r w:rsidR="00B00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каждый ждет их с нетерпением в предвкуш</w:t>
      </w:r>
      <w:r w:rsidR="00B00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ении интересного отдыха.</w:t>
      </w:r>
    </w:p>
    <w:p w:rsidR="00B00706" w:rsidRPr="00B00706" w:rsidRDefault="00B00706" w:rsidP="00EE6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Чтобы летний отдых пошел на пользу будь предельно внимательным и соблюдай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правила личной безопасности.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Соблюдайте правила дорожного движения, правила пользования общественным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транспортом, выполняйте правила поведения в общественных местах.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Необходимо быть осторожным, внимательным на улице, при переходе дороги.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Соблюдайте правила пользования бытовыми приборами: будьте осторожным при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контакте с электрическими и газовыми приборами. Соблюдайте временной режим при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просмотре телевизора и работе на компьютере.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 xml:space="preserve"> Будьте осторожными в обращении с домашними животными.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 xml:space="preserve"> Соблюдайте правила техники безопасности при прогулках в лесу, на реке: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Запрещается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разжи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гать костры на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территории лесного массива;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употреблять в пищу незнакомые грибы и ягоды;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купаться в водоемах без сопровождения взрослых и в не отведенных для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местах;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находиться на улице без сопровождения взрослых после 23.00 часов.</w:t>
      </w:r>
    </w:p>
    <w:p w:rsidR="00EE65D0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Необходимо заботиться о своем здоровье.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5D0" w:rsidRDefault="00EE65D0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007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Желаем Вам приятного и безопасного летнего отдыха!</w:t>
      </w: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Pr="00B00706" w:rsidRDefault="00B00706" w:rsidP="006D7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0706" w:rsidRPr="00B00706" w:rsidRDefault="00EE65D0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00706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Памятка для родителей по обеспечению безопасности</w:t>
      </w:r>
    </w:p>
    <w:p w:rsidR="00EE65D0" w:rsidRDefault="00EE65D0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007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несовершенн</w:t>
      </w:r>
      <w:r w:rsidR="00B0070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олетних в период летних каникул.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EE65D0" w:rsidRDefault="00B00706" w:rsidP="00B00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EE65D0" w:rsidRPr="00B00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апоминаем, что родители несут ответственность за жизнь и здоровье своих детей.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В целях профилактики несчастных случаев среди несовершеннолетних в период летних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каникул просим Вас обратить особое внимание на следующие факторы и действия,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обеспечивающие безопасность детей: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Не оставляйте несовершеннолетних на долгое время без присмотра,</w:t>
      </w:r>
    </w:p>
    <w:p w:rsidR="00EE65D0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контролируйте их местоположение.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Запретите детям играть на проезжей части, вблизи строек, заброшенных колодцев,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разрушенных домов</w:t>
      </w:r>
      <w:r w:rsidR="00EE65D0" w:rsidRPr="00B007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Внушите ребенку, что купание в водоемах без присмотра взрослых категорически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запрещено.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Учите детей соблюдать Правила дорожного движения, наблюдать и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ориентироваться на дороге.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Учите детей пользоваться телефоном в случае чрезвычайной ситуации.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должны знать, кому и куда следует звонить с просьбой о помощи.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Учите детей не разговаривать с незнакомыми людьми, не принимать то них никаких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подарков. Объясните, что посторонним является любой взрослый, которого он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знает, даже если он будет говорить, что знает ребенка или его родителей.</w:t>
      </w:r>
    </w:p>
    <w:p w:rsidR="00B00706" w:rsidRPr="00B00706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proofErr w:type="gramStart"/>
      <w:r w:rsidR="00B00706" w:rsidRPr="00B00706">
        <w:rPr>
          <w:rFonts w:ascii="Times New Roman" w:hAnsi="Times New Roman" w:cs="Times New Roman"/>
          <w:color w:val="000000"/>
          <w:sz w:val="28"/>
          <w:szCs w:val="28"/>
        </w:rPr>
        <w:t>Научите детей действиям в различных экстремальных ситуациях (пожар,</w:t>
      </w:r>
      <w:proofErr w:type="gramEnd"/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затопление, проблемы с электропроводкой, газоснабжением, телефоном, попытке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проникновения в дом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 xml:space="preserve"> и т. п.).</w:t>
      </w:r>
    </w:p>
    <w:p w:rsidR="00EE65D0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С раннего возраста объясните детям пагубность курения, алкоголя, наркотиков.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Никогда не предлагаете алкогольные напитки несовершеннолетним, не курите и не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color w:val="000000"/>
          <w:sz w:val="28"/>
          <w:szCs w:val="28"/>
        </w:rPr>
        <w:t>употребляйте алкоголь в присутствии детей!</w:t>
      </w:r>
    </w:p>
    <w:p w:rsidR="00EE65D0" w:rsidRDefault="00EE65D0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06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ребенок вовремя не возвратится домой, звоните в полицию. Если ребенок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подвергся сексуальному насилию: немедленно вызывайте полицию, «Скорую помощь»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и заявляйте о случившемся. Во всех случаях, когда вам стало известно о совершенном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или готовящемся преступлении, особенно в отношении малолетнего,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незамедлительно сообщите об этом в правоохранительные</w:t>
      </w:r>
      <w:r w:rsidR="00B00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6">
        <w:rPr>
          <w:rFonts w:ascii="Times New Roman" w:hAnsi="Times New Roman" w:cs="Times New Roman"/>
          <w:color w:val="000000"/>
          <w:sz w:val="28"/>
          <w:szCs w:val="28"/>
        </w:rPr>
        <w:t>органы.</w:t>
      </w:r>
    </w:p>
    <w:p w:rsidR="00B00706" w:rsidRPr="00B00706" w:rsidRDefault="00B00706" w:rsidP="00B0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82A" w:rsidRPr="00B00706" w:rsidRDefault="00EE65D0" w:rsidP="00B00706">
      <w:pPr>
        <w:jc w:val="center"/>
        <w:rPr>
          <w:color w:val="FF0000"/>
        </w:rPr>
      </w:pPr>
      <w:r w:rsidRPr="00B007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Помните, безопасность ваших детей во многом зависит от вас</w:t>
      </w:r>
      <w:r w:rsidRPr="00B00706">
        <w:rPr>
          <w:rFonts w:ascii="Helvetica-Bold" w:hAnsi="Helvetica-Bold" w:cs="Helvetica-Bold"/>
          <w:b/>
          <w:bCs/>
          <w:color w:val="FF0000"/>
          <w:sz w:val="24"/>
          <w:szCs w:val="24"/>
        </w:rPr>
        <w:t>!</w:t>
      </w:r>
    </w:p>
    <w:sectPr w:rsidR="0035282A" w:rsidRPr="00B00706" w:rsidSect="006D7EBD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5D0"/>
    <w:rsid w:val="0035282A"/>
    <w:rsid w:val="006D7EBD"/>
    <w:rsid w:val="00701B59"/>
    <w:rsid w:val="00B00706"/>
    <w:rsid w:val="00EA3A06"/>
    <w:rsid w:val="00E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2703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2022-04-22T07:58:00Z</dcterms:created>
  <dcterms:modified xsi:type="dcterms:W3CDTF">2022-05-06T07:12:00Z</dcterms:modified>
</cp:coreProperties>
</file>