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A9" w:rsidRPr="00576A9B" w:rsidRDefault="00CE14A9" w:rsidP="00CE14A9">
      <w:pPr>
        <w:tabs>
          <w:tab w:val="left" w:pos="3780"/>
        </w:tabs>
        <w:suppressAutoHyphens/>
        <w:jc w:val="center"/>
        <w:rPr>
          <w:spacing w:val="20"/>
          <w:sz w:val="28"/>
          <w:szCs w:val="28"/>
          <w:lang w:eastAsia="ar-SA"/>
        </w:rPr>
      </w:pPr>
      <w:r>
        <w:rPr>
          <w:noProof/>
          <w:spacing w:val="20"/>
          <w:sz w:val="28"/>
          <w:szCs w:val="28"/>
        </w:rPr>
        <w:drawing>
          <wp:inline distT="0" distB="0" distL="0" distR="0">
            <wp:extent cx="6286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28650" cy="800100"/>
                    </a:xfrm>
                    <a:prstGeom prst="rect">
                      <a:avLst/>
                    </a:prstGeom>
                    <a:noFill/>
                    <a:ln w="9525">
                      <a:noFill/>
                      <a:miter lim="800000"/>
                      <a:headEnd/>
                      <a:tailEnd/>
                    </a:ln>
                  </pic:spPr>
                </pic:pic>
              </a:graphicData>
            </a:graphic>
          </wp:inline>
        </w:drawing>
      </w:r>
    </w:p>
    <w:p w:rsidR="00CE14A9" w:rsidRPr="00576A9B" w:rsidRDefault="00CE14A9" w:rsidP="00CE14A9">
      <w:pPr>
        <w:numPr>
          <w:ilvl w:val="0"/>
          <w:numId w:val="2"/>
        </w:numPr>
        <w:suppressAutoHyphens/>
        <w:jc w:val="center"/>
        <w:rPr>
          <w:b/>
          <w:bCs/>
          <w:spacing w:val="24"/>
          <w:sz w:val="28"/>
          <w:szCs w:val="28"/>
          <w:lang w:eastAsia="ar-SA"/>
        </w:rPr>
      </w:pPr>
      <w:r w:rsidRPr="00576A9B">
        <w:rPr>
          <w:b/>
          <w:bCs/>
          <w:spacing w:val="24"/>
          <w:sz w:val="28"/>
          <w:szCs w:val="28"/>
          <w:lang w:eastAsia="ar-SA"/>
        </w:rPr>
        <w:t>СОВЕТ ДЕПУТАТОВ</w:t>
      </w:r>
    </w:p>
    <w:p w:rsidR="00CE14A9" w:rsidRPr="00576A9B" w:rsidRDefault="00CE14A9" w:rsidP="00CE14A9">
      <w:pPr>
        <w:numPr>
          <w:ilvl w:val="0"/>
          <w:numId w:val="2"/>
        </w:numPr>
        <w:suppressAutoHyphens/>
        <w:jc w:val="center"/>
        <w:rPr>
          <w:b/>
          <w:bCs/>
          <w:spacing w:val="24"/>
          <w:sz w:val="28"/>
          <w:szCs w:val="28"/>
          <w:lang w:eastAsia="ar-SA"/>
        </w:rPr>
      </w:pPr>
      <w:r>
        <w:rPr>
          <w:b/>
          <w:bCs/>
          <w:spacing w:val="24"/>
          <w:sz w:val="28"/>
          <w:szCs w:val="28"/>
          <w:lang w:eastAsia="ar-SA"/>
        </w:rPr>
        <w:t xml:space="preserve">СИМОНОВСКОГО </w:t>
      </w:r>
      <w:r w:rsidRPr="00576A9B">
        <w:rPr>
          <w:b/>
          <w:bCs/>
          <w:spacing w:val="24"/>
          <w:sz w:val="28"/>
          <w:szCs w:val="28"/>
          <w:lang w:eastAsia="ar-SA"/>
        </w:rPr>
        <w:t xml:space="preserve"> МУНИЦИПАЛЬНОГО ОБРАЗОВАНИЯ</w:t>
      </w:r>
    </w:p>
    <w:p w:rsidR="00CE14A9" w:rsidRPr="00576A9B" w:rsidRDefault="00CE14A9" w:rsidP="00CE14A9">
      <w:pPr>
        <w:numPr>
          <w:ilvl w:val="0"/>
          <w:numId w:val="2"/>
        </w:numPr>
        <w:suppressAutoHyphens/>
        <w:jc w:val="center"/>
        <w:rPr>
          <w:b/>
          <w:bCs/>
          <w:spacing w:val="24"/>
          <w:sz w:val="28"/>
          <w:szCs w:val="28"/>
          <w:lang w:eastAsia="ar-SA"/>
        </w:rPr>
      </w:pPr>
      <w:r w:rsidRPr="00576A9B">
        <w:rPr>
          <w:b/>
          <w:bCs/>
          <w:spacing w:val="24"/>
          <w:sz w:val="28"/>
          <w:szCs w:val="28"/>
          <w:lang w:eastAsia="ar-SA"/>
        </w:rPr>
        <w:t>КАЛИНИНСКОГО МУНИЦИПАЛЬНОГО РАЙОНА</w:t>
      </w:r>
    </w:p>
    <w:p w:rsidR="00CE14A9" w:rsidRPr="00576A9B" w:rsidRDefault="00CE14A9" w:rsidP="00CE14A9">
      <w:pPr>
        <w:numPr>
          <w:ilvl w:val="0"/>
          <w:numId w:val="2"/>
        </w:numPr>
        <w:suppressAutoHyphens/>
        <w:jc w:val="center"/>
        <w:rPr>
          <w:b/>
          <w:bCs/>
          <w:spacing w:val="24"/>
          <w:sz w:val="28"/>
          <w:szCs w:val="28"/>
          <w:lang w:eastAsia="ar-SA"/>
        </w:rPr>
      </w:pPr>
      <w:r w:rsidRPr="00576A9B">
        <w:rPr>
          <w:b/>
          <w:bCs/>
          <w:spacing w:val="24"/>
          <w:sz w:val="28"/>
          <w:szCs w:val="28"/>
          <w:lang w:eastAsia="ar-SA"/>
        </w:rPr>
        <w:t>САРАТОВСКОЙ ОБЛАСТИ</w:t>
      </w:r>
    </w:p>
    <w:p w:rsidR="00CE14A9" w:rsidRPr="00576A9B" w:rsidRDefault="00CE14A9" w:rsidP="00CE14A9">
      <w:pPr>
        <w:suppressAutoHyphens/>
        <w:jc w:val="center"/>
        <w:rPr>
          <w:b/>
          <w:bCs/>
          <w:spacing w:val="24"/>
          <w:sz w:val="28"/>
          <w:szCs w:val="28"/>
          <w:lang w:eastAsia="ar-SA"/>
        </w:rPr>
      </w:pPr>
      <w:r>
        <w:rPr>
          <w:b/>
          <w:bCs/>
          <w:spacing w:val="24"/>
          <w:sz w:val="28"/>
          <w:szCs w:val="28"/>
          <w:lang w:eastAsia="ar-SA"/>
        </w:rPr>
        <w:t xml:space="preserve">(третьего </w:t>
      </w:r>
      <w:r w:rsidRPr="00576A9B">
        <w:rPr>
          <w:b/>
          <w:bCs/>
          <w:spacing w:val="24"/>
          <w:sz w:val="28"/>
          <w:szCs w:val="28"/>
          <w:lang w:eastAsia="ar-SA"/>
        </w:rPr>
        <w:t xml:space="preserve"> созыва)</w:t>
      </w:r>
    </w:p>
    <w:p w:rsidR="00CE14A9" w:rsidRPr="00576A9B" w:rsidRDefault="00CE14A9" w:rsidP="00CE14A9">
      <w:pPr>
        <w:numPr>
          <w:ilvl w:val="0"/>
          <w:numId w:val="2"/>
        </w:numPr>
        <w:suppressAutoHyphens/>
        <w:jc w:val="right"/>
        <w:rPr>
          <w:b/>
          <w:bCs/>
          <w:spacing w:val="24"/>
          <w:sz w:val="28"/>
          <w:szCs w:val="28"/>
          <w:lang w:eastAsia="ar-SA"/>
        </w:rPr>
      </w:pPr>
      <w:r>
        <w:rPr>
          <w:b/>
          <w:bCs/>
          <w:spacing w:val="24"/>
          <w:sz w:val="28"/>
          <w:szCs w:val="28"/>
          <w:lang w:eastAsia="ar-SA"/>
        </w:rPr>
        <w:t xml:space="preserve"> </w:t>
      </w:r>
    </w:p>
    <w:p w:rsidR="00CE14A9" w:rsidRDefault="00CE14A9" w:rsidP="00CE14A9">
      <w:pPr>
        <w:numPr>
          <w:ilvl w:val="0"/>
          <w:numId w:val="2"/>
        </w:numPr>
        <w:suppressAutoHyphens/>
        <w:jc w:val="center"/>
        <w:rPr>
          <w:b/>
          <w:spacing w:val="30"/>
          <w:sz w:val="28"/>
          <w:szCs w:val="28"/>
          <w:lang w:eastAsia="ar-SA"/>
        </w:rPr>
      </w:pPr>
      <w:r w:rsidRPr="00576A9B">
        <w:rPr>
          <w:b/>
          <w:spacing w:val="30"/>
          <w:sz w:val="28"/>
          <w:szCs w:val="28"/>
          <w:lang w:eastAsia="ar-SA"/>
        </w:rPr>
        <w:t>РЕ</w:t>
      </w:r>
      <w:r>
        <w:rPr>
          <w:b/>
          <w:spacing w:val="30"/>
          <w:sz w:val="28"/>
          <w:szCs w:val="28"/>
          <w:lang w:eastAsia="ar-SA"/>
        </w:rPr>
        <w:t>ШЕНИЕ</w:t>
      </w:r>
    </w:p>
    <w:p w:rsidR="008F03D3" w:rsidRDefault="00CE14A9" w:rsidP="00CE14A9">
      <w:pPr>
        <w:autoSpaceDE w:val="0"/>
        <w:autoSpaceDN w:val="0"/>
        <w:adjustRightInd w:val="0"/>
        <w:rPr>
          <w:bCs/>
          <w:sz w:val="28"/>
          <w:szCs w:val="28"/>
        </w:rPr>
      </w:pPr>
      <w:r w:rsidRPr="005329DD">
        <w:rPr>
          <w:b/>
          <w:spacing w:val="30"/>
          <w:lang w:eastAsia="ar-SA"/>
        </w:rPr>
        <w:t xml:space="preserve">от 17 мая  2024 года            </w:t>
      </w:r>
      <w:r>
        <w:rPr>
          <w:b/>
          <w:spacing w:val="30"/>
          <w:lang w:eastAsia="ar-SA"/>
        </w:rPr>
        <w:t xml:space="preserve">    №13-65</w:t>
      </w:r>
      <w:r>
        <w:rPr>
          <w:b/>
          <w:spacing w:val="30"/>
          <w:sz w:val="28"/>
          <w:szCs w:val="28"/>
          <w:lang w:eastAsia="ar-SA"/>
        </w:rPr>
        <w:t xml:space="preserve">            с</w:t>
      </w:r>
      <w:proofErr w:type="gramStart"/>
      <w:r>
        <w:rPr>
          <w:b/>
          <w:spacing w:val="30"/>
          <w:sz w:val="28"/>
          <w:szCs w:val="28"/>
          <w:lang w:eastAsia="ar-SA"/>
        </w:rPr>
        <w:t>.Н</w:t>
      </w:r>
      <w:proofErr w:type="gramEnd"/>
      <w:r>
        <w:rPr>
          <w:b/>
          <w:spacing w:val="30"/>
          <w:sz w:val="28"/>
          <w:szCs w:val="28"/>
          <w:lang w:eastAsia="ar-SA"/>
        </w:rPr>
        <w:t>овая Ивановка</w:t>
      </w:r>
    </w:p>
    <w:p w:rsidR="008F03D3" w:rsidRDefault="008F03D3" w:rsidP="008F03D3">
      <w:pPr>
        <w:autoSpaceDE w:val="0"/>
        <w:autoSpaceDN w:val="0"/>
        <w:adjustRightInd w:val="0"/>
        <w:rPr>
          <w:bCs/>
          <w:sz w:val="28"/>
          <w:szCs w:val="28"/>
        </w:rPr>
      </w:pPr>
    </w:p>
    <w:p w:rsidR="008F03D3" w:rsidRPr="008F03D3" w:rsidRDefault="008F03D3" w:rsidP="00CE14A9">
      <w:pPr>
        <w:jc w:val="both"/>
        <w:rPr>
          <w:rFonts w:cs="Calibri"/>
          <w:b/>
          <w:sz w:val="28"/>
          <w:szCs w:val="28"/>
        </w:rPr>
      </w:pPr>
      <w:r w:rsidRPr="008F03D3">
        <w:rPr>
          <w:b/>
          <w:sz w:val="28"/>
          <w:szCs w:val="28"/>
        </w:rPr>
        <w:t xml:space="preserve">Об утверждении </w:t>
      </w:r>
      <w:r w:rsidRPr="008F03D3">
        <w:rPr>
          <w:rFonts w:cs="Calibri"/>
          <w:b/>
          <w:sz w:val="28"/>
          <w:szCs w:val="28"/>
        </w:rPr>
        <w:t xml:space="preserve">Положения об организации ритуальных услуг и содержании мест захоронения на территории </w:t>
      </w:r>
      <w:r w:rsidR="00CE14A9">
        <w:rPr>
          <w:rFonts w:cs="Calibri"/>
          <w:b/>
          <w:sz w:val="28"/>
          <w:szCs w:val="28"/>
        </w:rPr>
        <w:t xml:space="preserve"> </w:t>
      </w:r>
      <w:proofErr w:type="spellStart"/>
      <w:r w:rsidR="00CE14A9">
        <w:rPr>
          <w:rFonts w:cs="Calibri"/>
          <w:b/>
          <w:sz w:val="28"/>
          <w:szCs w:val="28"/>
        </w:rPr>
        <w:t>Симоновского</w:t>
      </w:r>
      <w:proofErr w:type="spellEnd"/>
      <w:r w:rsidR="00CE14A9">
        <w:rPr>
          <w:rFonts w:cs="Calibri"/>
          <w:b/>
          <w:sz w:val="28"/>
          <w:szCs w:val="28"/>
        </w:rPr>
        <w:t xml:space="preserve">  муниципального  образования  Калининского  муниципального района Саратовской области</w:t>
      </w:r>
    </w:p>
    <w:p w:rsidR="008C7866" w:rsidRDefault="008C7866" w:rsidP="008C7866">
      <w:pPr>
        <w:jc w:val="both"/>
        <w:rPr>
          <w:b/>
          <w:bCs/>
          <w:sz w:val="28"/>
          <w:szCs w:val="28"/>
        </w:rPr>
      </w:pPr>
    </w:p>
    <w:p w:rsidR="008F03D3" w:rsidRPr="00674E68" w:rsidRDefault="00674E68" w:rsidP="00674E68">
      <w:pPr>
        <w:jc w:val="both"/>
        <w:rPr>
          <w:sz w:val="28"/>
          <w:szCs w:val="28"/>
        </w:rPr>
      </w:pPr>
      <w:r>
        <w:rPr>
          <w:sz w:val="28"/>
          <w:szCs w:val="28"/>
        </w:rPr>
        <w:t xml:space="preserve">       </w:t>
      </w:r>
      <w:r w:rsidR="008C7866" w:rsidRPr="00674E68">
        <w:rPr>
          <w:sz w:val="28"/>
          <w:szCs w:val="28"/>
        </w:rPr>
        <w:t xml:space="preserve">  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12.01.1996 года №8-ФЗ «О погребении и похоронном деле</w:t>
      </w:r>
      <w:proofErr w:type="gramStart"/>
      <w:r w:rsidR="008C7866" w:rsidRPr="00674E68">
        <w:rPr>
          <w:sz w:val="28"/>
          <w:szCs w:val="28"/>
        </w:rPr>
        <w:t xml:space="preserve"> </w:t>
      </w:r>
      <w:r w:rsidR="008F03D3" w:rsidRPr="00674E68">
        <w:rPr>
          <w:sz w:val="28"/>
          <w:szCs w:val="28"/>
        </w:rPr>
        <w:t>,</w:t>
      </w:r>
      <w:proofErr w:type="gramEnd"/>
      <w:r w:rsidR="008F03D3" w:rsidRPr="00674E68">
        <w:rPr>
          <w:sz w:val="28"/>
          <w:szCs w:val="28"/>
        </w:rPr>
        <w:t xml:space="preserve"> Уставом </w:t>
      </w:r>
      <w:r w:rsidR="008C7866" w:rsidRPr="00674E68">
        <w:rPr>
          <w:sz w:val="28"/>
          <w:szCs w:val="28"/>
        </w:rPr>
        <w:t xml:space="preserve"> </w:t>
      </w:r>
      <w:proofErr w:type="spellStart"/>
      <w:r w:rsidR="008C7866" w:rsidRPr="00674E68">
        <w:rPr>
          <w:sz w:val="28"/>
          <w:szCs w:val="28"/>
        </w:rPr>
        <w:t>Симоновского</w:t>
      </w:r>
      <w:proofErr w:type="spellEnd"/>
      <w:r w:rsidR="008C7866" w:rsidRPr="00674E68">
        <w:rPr>
          <w:sz w:val="28"/>
          <w:szCs w:val="28"/>
        </w:rPr>
        <w:t xml:space="preserve">  муниципального  образования  Калининского  муниципального района Саратовской области</w:t>
      </w:r>
      <w:r w:rsidR="008F03D3" w:rsidRPr="00674E68">
        <w:rPr>
          <w:sz w:val="28"/>
          <w:szCs w:val="28"/>
        </w:rPr>
        <w:t>,  в целях приведения муниципального правового акта в соответствие с действующим законодательством</w:t>
      </w:r>
      <w:r w:rsidR="00C573AC" w:rsidRPr="00674E68">
        <w:rPr>
          <w:sz w:val="28"/>
          <w:szCs w:val="28"/>
        </w:rPr>
        <w:t xml:space="preserve">, </w:t>
      </w:r>
      <w:r w:rsidR="008F03D3" w:rsidRPr="00674E68">
        <w:rPr>
          <w:sz w:val="28"/>
          <w:szCs w:val="28"/>
        </w:rPr>
        <w:t xml:space="preserve"> Совет </w:t>
      </w:r>
      <w:r w:rsidR="008C7866" w:rsidRPr="00674E68">
        <w:rPr>
          <w:sz w:val="28"/>
          <w:szCs w:val="28"/>
        </w:rPr>
        <w:t xml:space="preserve">депутатов </w:t>
      </w:r>
      <w:proofErr w:type="spellStart"/>
      <w:r w:rsidR="008C7866" w:rsidRPr="00674E68">
        <w:rPr>
          <w:sz w:val="28"/>
          <w:szCs w:val="28"/>
        </w:rPr>
        <w:t>Симоновского</w:t>
      </w:r>
      <w:proofErr w:type="spellEnd"/>
      <w:r w:rsidR="008C7866" w:rsidRPr="00674E68">
        <w:rPr>
          <w:sz w:val="28"/>
          <w:szCs w:val="28"/>
        </w:rPr>
        <w:t xml:space="preserve">  муниципального  образования  Калининского  муниципального района Саратовской области,</w:t>
      </w:r>
      <w:r w:rsidR="008F03D3" w:rsidRPr="00674E68">
        <w:rPr>
          <w:sz w:val="28"/>
          <w:szCs w:val="28"/>
        </w:rPr>
        <w:t xml:space="preserve"> РЕШИЛ:</w:t>
      </w:r>
    </w:p>
    <w:p w:rsidR="008F03D3" w:rsidRPr="00674E68" w:rsidRDefault="008F03D3" w:rsidP="00FB52B0">
      <w:pPr>
        <w:numPr>
          <w:ilvl w:val="0"/>
          <w:numId w:val="1"/>
        </w:numPr>
        <w:autoSpaceDE w:val="0"/>
        <w:autoSpaceDN w:val="0"/>
        <w:adjustRightInd w:val="0"/>
        <w:ind w:left="0" w:firstLine="709"/>
        <w:contextualSpacing/>
        <w:jc w:val="both"/>
        <w:rPr>
          <w:sz w:val="28"/>
          <w:szCs w:val="28"/>
        </w:rPr>
      </w:pPr>
      <w:r w:rsidRPr="00674E68">
        <w:rPr>
          <w:sz w:val="28"/>
          <w:szCs w:val="28"/>
        </w:rPr>
        <w:t xml:space="preserve">Утвердить «Положение об организации ритуальных услуг и содержании мест захоронения на территории </w:t>
      </w:r>
      <w:proofErr w:type="spellStart"/>
      <w:r w:rsidR="000F5B61" w:rsidRPr="00674E68">
        <w:rPr>
          <w:sz w:val="28"/>
          <w:szCs w:val="28"/>
        </w:rPr>
        <w:t>Симоновского</w:t>
      </w:r>
      <w:proofErr w:type="spellEnd"/>
      <w:r w:rsidR="000F5B61" w:rsidRPr="00674E68">
        <w:rPr>
          <w:sz w:val="28"/>
          <w:szCs w:val="28"/>
        </w:rPr>
        <w:t xml:space="preserve">  муниципального  образования  Калининского  муниципального района Саратовской области</w:t>
      </w:r>
      <w:r w:rsidR="00D44813">
        <w:rPr>
          <w:sz w:val="28"/>
          <w:szCs w:val="28"/>
        </w:rPr>
        <w:t>»</w:t>
      </w:r>
      <w:r w:rsidR="000F5B61" w:rsidRPr="00674E68">
        <w:rPr>
          <w:sz w:val="28"/>
          <w:szCs w:val="28"/>
        </w:rPr>
        <w:t xml:space="preserve"> </w:t>
      </w:r>
      <w:r w:rsidRPr="00674E68">
        <w:rPr>
          <w:sz w:val="28"/>
          <w:szCs w:val="28"/>
        </w:rPr>
        <w:t xml:space="preserve"> (прилагается).</w:t>
      </w:r>
    </w:p>
    <w:p w:rsidR="00E469B8" w:rsidRPr="00674E68" w:rsidRDefault="00E469B8" w:rsidP="00E469B8">
      <w:pPr>
        <w:pStyle w:val="a4"/>
        <w:ind w:firstLine="708"/>
        <w:jc w:val="both"/>
        <w:rPr>
          <w:rFonts w:ascii="Times New Roman" w:hAnsi="Times New Roman" w:cs="Times New Roman"/>
          <w:sz w:val="28"/>
          <w:szCs w:val="28"/>
        </w:rPr>
      </w:pPr>
      <w:proofErr w:type="gramStart"/>
      <w:r w:rsidRPr="00674E68">
        <w:rPr>
          <w:sz w:val="28"/>
          <w:szCs w:val="28"/>
        </w:rPr>
        <w:t>2</w:t>
      </w:r>
      <w:r w:rsidRPr="00674E68">
        <w:rPr>
          <w:rFonts w:ascii="Times New Roman" w:hAnsi="Times New Roman" w:cs="Times New Roman"/>
          <w:sz w:val="28"/>
          <w:szCs w:val="28"/>
        </w:rPr>
        <w:t>.</w:t>
      </w:r>
      <w:r w:rsidR="008F03D3" w:rsidRPr="00674E68">
        <w:rPr>
          <w:rFonts w:ascii="Times New Roman" w:hAnsi="Times New Roman" w:cs="Times New Roman"/>
          <w:sz w:val="28"/>
          <w:szCs w:val="28"/>
        </w:rPr>
        <w:t xml:space="preserve">Признать утратившим силу Решение Совета </w:t>
      </w:r>
      <w:r w:rsidRPr="00674E68">
        <w:rPr>
          <w:rFonts w:ascii="Times New Roman" w:hAnsi="Times New Roman" w:cs="Times New Roman"/>
          <w:sz w:val="28"/>
          <w:szCs w:val="28"/>
        </w:rPr>
        <w:t xml:space="preserve"> </w:t>
      </w:r>
      <w:r w:rsidRPr="00674E68">
        <w:rPr>
          <w:rStyle w:val="a9"/>
          <w:rFonts w:ascii="Times New Roman" w:hAnsi="Times New Roman" w:cs="Times New Roman"/>
          <w:sz w:val="28"/>
          <w:szCs w:val="28"/>
        </w:rPr>
        <w:t xml:space="preserve"> </w:t>
      </w:r>
      <w:r w:rsidRPr="00674E68">
        <w:rPr>
          <w:rFonts w:ascii="Times New Roman" w:hAnsi="Times New Roman" w:cs="Times New Roman"/>
          <w:sz w:val="28"/>
          <w:szCs w:val="28"/>
        </w:rPr>
        <w:t xml:space="preserve">   депутатов  </w:t>
      </w:r>
      <w:proofErr w:type="spellStart"/>
      <w:r w:rsidRPr="00674E68">
        <w:rPr>
          <w:rFonts w:ascii="Times New Roman" w:hAnsi="Times New Roman" w:cs="Times New Roman"/>
          <w:sz w:val="28"/>
          <w:szCs w:val="28"/>
        </w:rPr>
        <w:t>Новоивановского</w:t>
      </w:r>
      <w:proofErr w:type="spellEnd"/>
      <w:r w:rsidRPr="00674E68">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№13-30  от 24.10.2006 года  «  Об утверждении  Положения «Об организации  ритуальных   услуг и содержании  мест захоронения на территории  </w:t>
      </w:r>
      <w:proofErr w:type="spellStart"/>
      <w:r w:rsidRPr="00674E68">
        <w:rPr>
          <w:rFonts w:ascii="Times New Roman" w:hAnsi="Times New Roman" w:cs="Times New Roman"/>
          <w:sz w:val="28"/>
          <w:szCs w:val="28"/>
        </w:rPr>
        <w:t>Новоивановского</w:t>
      </w:r>
      <w:proofErr w:type="spellEnd"/>
      <w:r w:rsidRPr="00674E68">
        <w:rPr>
          <w:rFonts w:ascii="Times New Roman" w:hAnsi="Times New Roman" w:cs="Times New Roman"/>
          <w:sz w:val="28"/>
          <w:szCs w:val="28"/>
        </w:rPr>
        <w:t xml:space="preserve">  муниципального образования» (с </w:t>
      </w:r>
      <w:proofErr w:type="spellStart"/>
      <w:r w:rsidRPr="00674E68">
        <w:rPr>
          <w:rFonts w:ascii="Times New Roman" w:hAnsi="Times New Roman" w:cs="Times New Roman"/>
          <w:sz w:val="28"/>
          <w:szCs w:val="28"/>
        </w:rPr>
        <w:t>изм</w:t>
      </w:r>
      <w:proofErr w:type="spellEnd"/>
      <w:r w:rsidRPr="00674E68">
        <w:rPr>
          <w:rFonts w:ascii="Times New Roman" w:hAnsi="Times New Roman" w:cs="Times New Roman"/>
          <w:sz w:val="28"/>
          <w:szCs w:val="28"/>
        </w:rPr>
        <w:t>.</w:t>
      </w:r>
      <w:proofErr w:type="gramEnd"/>
      <w:r w:rsidRPr="00674E68">
        <w:rPr>
          <w:rFonts w:ascii="Times New Roman" w:hAnsi="Times New Roman" w:cs="Times New Roman"/>
          <w:sz w:val="28"/>
          <w:szCs w:val="28"/>
        </w:rPr>
        <w:t xml:space="preserve"> От 14.11.2017г. №65-223</w:t>
      </w:r>
    </w:p>
    <w:p w:rsidR="00E469B8" w:rsidRPr="00E469B8" w:rsidRDefault="00E469B8" w:rsidP="00E469B8">
      <w:pPr>
        <w:ind w:firstLine="708"/>
        <w:rPr>
          <w:b/>
          <w:sz w:val="28"/>
          <w:szCs w:val="28"/>
        </w:rPr>
      </w:pPr>
      <w:r w:rsidRPr="00674E68">
        <w:rPr>
          <w:sz w:val="28"/>
          <w:szCs w:val="28"/>
        </w:rPr>
        <w:t xml:space="preserve">3.Настоящее решение вступает в силу со дня его </w:t>
      </w:r>
      <w:hyperlink r:id="rId7" w:history="1">
        <w:r w:rsidRPr="00674E68">
          <w:rPr>
            <w:rStyle w:val="aa"/>
            <w:b w:val="0"/>
            <w:color w:val="auto"/>
            <w:sz w:val="28"/>
            <w:szCs w:val="28"/>
          </w:rPr>
          <w:t>официального обнародования (опубликования</w:t>
        </w:r>
      </w:hyperlink>
      <w:r w:rsidRPr="00E469B8">
        <w:rPr>
          <w:sz w:val="28"/>
          <w:szCs w:val="28"/>
        </w:rPr>
        <w:t>)</w:t>
      </w:r>
      <w:r w:rsidRPr="00E469B8">
        <w:rPr>
          <w:b/>
          <w:sz w:val="28"/>
          <w:szCs w:val="28"/>
        </w:rPr>
        <w:t>.</w:t>
      </w:r>
    </w:p>
    <w:p w:rsidR="00E469B8" w:rsidRPr="00E469B8" w:rsidRDefault="00E469B8" w:rsidP="00E469B8">
      <w:pPr>
        <w:rPr>
          <w:sz w:val="28"/>
          <w:szCs w:val="28"/>
        </w:rPr>
      </w:pPr>
    </w:p>
    <w:p w:rsidR="008F03D3" w:rsidRPr="00FB52B0" w:rsidRDefault="008F03D3" w:rsidP="00E469B8">
      <w:pPr>
        <w:autoSpaceDE w:val="0"/>
        <w:autoSpaceDN w:val="0"/>
        <w:adjustRightInd w:val="0"/>
        <w:contextualSpacing/>
        <w:jc w:val="both"/>
        <w:rPr>
          <w:sz w:val="28"/>
          <w:szCs w:val="28"/>
        </w:rPr>
      </w:pPr>
    </w:p>
    <w:p w:rsidR="00722158" w:rsidRPr="007C0039" w:rsidRDefault="00722158" w:rsidP="007C0039">
      <w:pPr>
        <w:rPr>
          <w:b/>
          <w:color w:val="000000"/>
          <w:sz w:val="28"/>
          <w:szCs w:val="28"/>
        </w:rPr>
      </w:pPr>
      <w:r w:rsidRPr="007C0039">
        <w:rPr>
          <w:b/>
          <w:sz w:val="28"/>
          <w:szCs w:val="28"/>
        </w:rPr>
        <w:t xml:space="preserve"> Глава   </w:t>
      </w:r>
      <w:proofErr w:type="spellStart"/>
      <w:r w:rsidRPr="007C0039">
        <w:rPr>
          <w:b/>
          <w:sz w:val="28"/>
          <w:szCs w:val="28"/>
        </w:rPr>
        <w:t>Симоновского</w:t>
      </w:r>
      <w:proofErr w:type="spellEnd"/>
    </w:p>
    <w:p w:rsidR="00F4779D" w:rsidRDefault="00722158" w:rsidP="00F4779D">
      <w:pPr>
        <w:rPr>
          <w:b/>
          <w:sz w:val="28"/>
          <w:szCs w:val="28"/>
        </w:rPr>
      </w:pPr>
      <w:r w:rsidRPr="007C0039">
        <w:rPr>
          <w:b/>
          <w:sz w:val="28"/>
          <w:szCs w:val="28"/>
        </w:rPr>
        <w:t xml:space="preserve">муниципального  образования                                      </w:t>
      </w:r>
      <w:r w:rsidR="007C0039">
        <w:rPr>
          <w:b/>
          <w:sz w:val="28"/>
          <w:szCs w:val="28"/>
        </w:rPr>
        <w:t xml:space="preserve">   </w:t>
      </w:r>
      <w:r w:rsidRPr="007C0039">
        <w:rPr>
          <w:b/>
          <w:sz w:val="28"/>
          <w:szCs w:val="28"/>
        </w:rPr>
        <w:t xml:space="preserve">  А.Н.</w:t>
      </w:r>
      <w:proofErr w:type="gramStart"/>
      <w:r w:rsidRPr="007C0039">
        <w:rPr>
          <w:b/>
          <w:sz w:val="28"/>
          <w:szCs w:val="28"/>
        </w:rPr>
        <w:t>Максим</w:t>
      </w:r>
      <w:bookmarkStart w:id="0" w:name="_GoBack"/>
      <w:bookmarkEnd w:id="0"/>
      <w:r w:rsidR="007201C0">
        <w:rPr>
          <w:b/>
          <w:sz w:val="28"/>
          <w:szCs w:val="28"/>
        </w:rPr>
        <w:t>кина</w:t>
      </w:r>
      <w:proofErr w:type="gramEnd"/>
    </w:p>
    <w:p w:rsidR="00F4779D" w:rsidRDefault="00F4779D" w:rsidP="00F4779D">
      <w:pPr>
        <w:rPr>
          <w:b/>
          <w:sz w:val="28"/>
          <w:szCs w:val="28"/>
        </w:rPr>
      </w:pPr>
    </w:p>
    <w:p w:rsidR="00F4779D" w:rsidRDefault="00F4779D" w:rsidP="00F4779D">
      <w:pPr>
        <w:rPr>
          <w:b/>
          <w:sz w:val="28"/>
          <w:szCs w:val="28"/>
        </w:rPr>
      </w:pPr>
    </w:p>
    <w:p w:rsidR="00F4779D" w:rsidRDefault="00F4779D" w:rsidP="00F4779D">
      <w:pPr>
        <w:rPr>
          <w:b/>
          <w:sz w:val="28"/>
          <w:szCs w:val="28"/>
        </w:rPr>
      </w:pPr>
    </w:p>
    <w:p w:rsidR="00F4779D" w:rsidRDefault="00F4779D" w:rsidP="00F4779D">
      <w:pPr>
        <w:rPr>
          <w:b/>
          <w:sz w:val="28"/>
          <w:szCs w:val="28"/>
        </w:rPr>
      </w:pPr>
    </w:p>
    <w:p w:rsidR="00E469B8" w:rsidRPr="00F4779D" w:rsidRDefault="00F4779D" w:rsidP="00F4779D">
      <w:pPr>
        <w:rPr>
          <w:b/>
          <w:sz w:val="28"/>
          <w:szCs w:val="28"/>
        </w:rPr>
      </w:pPr>
      <w:r>
        <w:rPr>
          <w:b/>
          <w:sz w:val="28"/>
          <w:szCs w:val="28"/>
        </w:rPr>
        <w:t xml:space="preserve">                                                                              </w:t>
      </w:r>
      <w:r w:rsidR="001E7D38">
        <w:t>Приложение</w:t>
      </w:r>
    </w:p>
    <w:p w:rsidR="00E469B8" w:rsidRDefault="00E469B8" w:rsidP="00E469B8">
      <w:pPr>
        <w:pStyle w:val="a4"/>
        <w:jc w:val="center"/>
        <w:rPr>
          <w:rFonts w:ascii="Times New Roman" w:hAnsi="Times New Roman"/>
          <w:sz w:val="24"/>
          <w:szCs w:val="24"/>
        </w:rPr>
      </w:pPr>
      <w:r>
        <w:rPr>
          <w:rFonts w:ascii="Times New Roman" w:hAnsi="Times New Roman"/>
          <w:sz w:val="24"/>
          <w:szCs w:val="24"/>
        </w:rPr>
        <w:t xml:space="preserve">                                                                         </w:t>
      </w:r>
      <w:r w:rsidR="001E7D38">
        <w:rPr>
          <w:rFonts w:ascii="Times New Roman" w:hAnsi="Times New Roman"/>
          <w:sz w:val="24"/>
          <w:szCs w:val="24"/>
        </w:rPr>
        <w:t xml:space="preserve"> к решению Совета </w:t>
      </w:r>
      <w:r>
        <w:rPr>
          <w:rFonts w:ascii="Times New Roman" w:hAnsi="Times New Roman"/>
          <w:sz w:val="24"/>
          <w:szCs w:val="24"/>
        </w:rPr>
        <w:t xml:space="preserve"> депутатов</w:t>
      </w:r>
    </w:p>
    <w:p w:rsidR="001E7D38" w:rsidRDefault="00E469B8" w:rsidP="00E469B8">
      <w:pPr>
        <w:pStyle w:val="a4"/>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Симоновского</w:t>
      </w:r>
      <w:proofErr w:type="spellEnd"/>
      <w:r>
        <w:rPr>
          <w:rFonts w:ascii="Times New Roman" w:hAnsi="Times New Roman"/>
          <w:sz w:val="24"/>
          <w:szCs w:val="24"/>
        </w:rPr>
        <w:t xml:space="preserve">  МО Калининского  МР</w:t>
      </w:r>
    </w:p>
    <w:p w:rsidR="001E7D38" w:rsidRDefault="00E469B8" w:rsidP="00E469B8">
      <w:pPr>
        <w:pStyle w:val="a4"/>
        <w:jc w:val="center"/>
        <w:rPr>
          <w:rFonts w:ascii="Times New Roman" w:hAnsi="Times New Roman"/>
          <w:sz w:val="24"/>
          <w:szCs w:val="24"/>
        </w:rPr>
      </w:pPr>
      <w:r>
        <w:rPr>
          <w:rFonts w:ascii="Times New Roman" w:hAnsi="Times New Roman"/>
          <w:sz w:val="24"/>
          <w:szCs w:val="24"/>
        </w:rPr>
        <w:t xml:space="preserve">                                                                         </w:t>
      </w:r>
      <w:r w:rsidR="001E7D38">
        <w:rPr>
          <w:rFonts w:ascii="Times New Roman" w:hAnsi="Times New Roman"/>
          <w:sz w:val="24"/>
          <w:szCs w:val="24"/>
        </w:rPr>
        <w:t xml:space="preserve"> от </w:t>
      </w:r>
      <w:r>
        <w:rPr>
          <w:rFonts w:ascii="Times New Roman" w:hAnsi="Times New Roman"/>
          <w:sz w:val="24"/>
          <w:szCs w:val="24"/>
        </w:rPr>
        <w:t xml:space="preserve">17  мая </w:t>
      </w:r>
      <w:r w:rsidR="00FB52B0">
        <w:rPr>
          <w:rFonts w:ascii="Times New Roman" w:hAnsi="Times New Roman"/>
          <w:sz w:val="24"/>
          <w:szCs w:val="24"/>
        </w:rPr>
        <w:t xml:space="preserve"> </w:t>
      </w:r>
      <w:r w:rsidR="0043333C">
        <w:rPr>
          <w:rFonts w:ascii="Times New Roman" w:hAnsi="Times New Roman"/>
          <w:sz w:val="24"/>
          <w:szCs w:val="24"/>
        </w:rPr>
        <w:t>20</w:t>
      </w:r>
      <w:r>
        <w:rPr>
          <w:rFonts w:ascii="Times New Roman" w:hAnsi="Times New Roman"/>
          <w:sz w:val="24"/>
          <w:szCs w:val="24"/>
        </w:rPr>
        <w:t>24</w:t>
      </w:r>
      <w:r w:rsidR="001E7D38">
        <w:rPr>
          <w:rFonts w:ascii="Times New Roman" w:hAnsi="Times New Roman"/>
          <w:sz w:val="24"/>
          <w:szCs w:val="24"/>
        </w:rPr>
        <w:t xml:space="preserve"> года № </w:t>
      </w:r>
      <w:r>
        <w:rPr>
          <w:rFonts w:ascii="Times New Roman" w:hAnsi="Times New Roman"/>
          <w:sz w:val="24"/>
          <w:szCs w:val="24"/>
        </w:rPr>
        <w:t>13-65</w:t>
      </w:r>
    </w:p>
    <w:p w:rsidR="001E7D38" w:rsidRDefault="001E7D38" w:rsidP="001E7D38">
      <w:pPr>
        <w:pStyle w:val="a4"/>
        <w:rPr>
          <w:rFonts w:ascii="Times New Roman" w:hAnsi="Times New Roman"/>
          <w:b/>
          <w:sz w:val="24"/>
          <w:szCs w:val="24"/>
        </w:rPr>
      </w:pPr>
    </w:p>
    <w:p w:rsidR="001E7D38" w:rsidRPr="00A722B2" w:rsidRDefault="001E7D38" w:rsidP="001E7D38">
      <w:pPr>
        <w:pStyle w:val="a4"/>
        <w:jc w:val="center"/>
        <w:rPr>
          <w:rFonts w:ascii="Times New Roman" w:hAnsi="Times New Roman"/>
          <w:b/>
          <w:sz w:val="32"/>
          <w:szCs w:val="32"/>
        </w:rPr>
      </w:pPr>
      <w:r w:rsidRPr="00A722B2">
        <w:rPr>
          <w:rFonts w:ascii="Times New Roman" w:hAnsi="Times New Roman"/>
          <w:b/>
          <w:sz w:val="32"/>
          <w:szCs w:val="32"/>
        </w:rPr>
        <w:t>Положение</w:t>
      </w:r>
    </w:p>
    <w:p w:rsidR="001E7D38" w:rsidRPr="00D6723A" w:rsidRDefault="001E7D38" w:rsidP="001E7D38">
      <w:pPr>
        <w:pStyle w:val="a4"/>
        <w:jc w:val="center"/>
        <w:rPr>
          <w:rFonts w:ascii="Times New Roman" w:hAnsi="Times New Roman"/>
          <w:b/>
          <w:sz w:val="28"/>
          <w:szCs w:val="28"/>
        </w:rPr>
      </w:pPr>
      <w:r w:rsidRPr="00D6723A">
        <w:rPr>
          <w:rFonts w:ascii="Times New Roman" w:hAnsi="Times New Roman"/>
          <w:b/>
          <w:sz w:val="28"/>
          <w:szCs w:val="28"/>
        </w:rPr>
        <w:t xml:space="preserve">об организации ритуальных услуг и содержании мест захоронения на территории </w:t>
      </w:r>
      <w:r w:rsidR="00A722B2">
        <w:rPr>
          <w:rFonts w:ascii="Times New Roman" w:hAnsi="Times New Roman"/>
          <w:b/>
          <w:sz w:val="28"/>
          <w:szCs w:val="28"/>
        </w:rPr>
        <w:t xml:space="preserve"> </w:t>
      </w:r>
      <w:proofErr w:type="spellStart"/>
      <w:r w:rsidR="00A722B2">
        <w:rPr>
          <w:rFonts w:ascii="Times New Roman" w:hAnsi="Times New Roman"/>
          <w:b/>
          <w:sz w:val="28"/>
          <w:szCs w:val="28"/>
        </w:rPr>
        <w:t>Симоновского</w:t>
      </w:r>
      <w:proofErr w:type="spellEnd"/>
      <w:r w:rsidR="00A722B2">
        <w:rPr>
          <w:rFonts w:ascii="Times New Roman" w:hAnsi="Times New Roman"/>
          <w:b/>
          <w:sz w:val="28"/>
          <w:szCs w:val="28"/>
        </w:rPr>
        <w:t xml:space="preserve">    муниципального  образования  Калининского  муниципального района Саратовской области</w:t>
      </w:r>
    </w:p>
    <w:p w:rsidR="001E7D38" w:rsidRDefault="001E7D38" w:rsidP="001E7D38">
      <w:pPr>
        <w:pStyle w:val="a4"/>
        <w:jc w:val="center"/>
        <w:rPr>
          <w:rFonts w:ascii="Times New Roman" w:hAnsi="Times New Roman"/>
          <w:b/>
          <w:sz w:val="28"/>
          <w:szCs w:val="28"/>
        </w:rPr>
      </w:pPr>
    </w:p>
    <w:p w:rsidR="001E7D38" w:rsidRDefault="001E7D38" w:rsidP="001E7D38">
      <w:pPr>
        <w:pStyle w:val="a4"/>
        <w:jc w:val="cente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ab/>
        <w:t>Общие положения.</w:t>
      </w:r>
    </w:p>
    <w:p w:rsidR="001E7D38" w:rsidRPr="00A56337" w:rsidRDefault="001E7D38" w:rsidP="00E624A5">
      <w:pPr>
        <w:autoSpaceDE w:val="0"/>
        <w:autoSpaceDN w:val="0"/>
        <w:adjustRightInd w:val="0"/>
        <w:ind w:firstLine="709"/>
        <w:jc w:val="both"/>
        <w:rPr>
          <w:sz w:val="28"/>
          <w:szCs w:val="28"/>
        </w:rPr>
      </w:pPr>
      <w:r>
        <w:rPr>
          <w:sz w:val="28"/>
          <w:szCs w:val="28"/>
        </w:rPr>
        <w:t>1.1.</w:t>
      </w:r>
      <w:r>
        <w:rPr>
          <w:sz w:val="28"/>
          <w:szCs w:val="28"/>
        </w:rPr>
        <w:tab/>
        <w:t xml:space="preserve">Настоящее положение об организации ритуальных услуг и содержании мест захоронения на территории </w:t>
      </w:r>
      <w:proofErr w:type="spellStart"/>
      <w:r w:rsidR="001D1151">
        <w:rPr>
          <w:sz w:val="28"/>
          <w:szCs w:val="28"/>
        </w:rPr>
        <w:t>Симоновского</w:t>
      </w:r>
      <w:proofErr w:type="spellEnd"/>
      <w:r w:rsidR="001D1151">
        <w:rPr>
          <w:sz w:val="28"/>
          <w:szCs w:val="28"/>
        </w:rPr>
        <w:t xml:space="preserve">  муниципального  образования  Калининского  муниципального района Саратовской области </w:t>
      </w:r>
      <w:r w:rsidR="001D1151" w:rsidRPr="008F03D3">
        <w:rPr>
          <w:sz w:val="28"/>
          <w:szCs w:val="28"/>
        </w:rPr>
        <w:t xml:space="preserve"> </w:t>
      </w:r>
      <w:r>
        <w:rPr>
          <w:sz w:val="28"/>
          <w:szCs w:val="28"/>
        </w:rPr>
        <w:t>(далее - Положение) определяет порядок организации ритуальных услуг и содержания мест захоронения</w:t>
      </w:r>
      <w:r w:rsidR="001D1151">
        <w:rPr>
          <w:sz w:val="28"/>
          <w:szCs w:val="28"/>
        </w:rPr>
        <w:t xml:space="preserve"> на территории </w:t>
      </w:r>
      <w:r>
        <w:rPr>
          <w:sz w:val="28"/>
          <w:szCs w:val="28"/>
        </w:rPr>
        <w:t xml:space="preserve"> </w:t>
      </w:r>
      <w:proofErr w:type="spellStart"/>
      <w:r w:rsidR="001D1151">
        <w:rPr>
          <w:sz w:val="28"/>
          <w:szCs w:val="28"/>
        </w:rPr>
        <w:t>Симоновского</w:t>
      </w:r>
      <w:proofErr w:type="spellEnd"/>
      <w:r w:rsidR="001D1151">
        <w:rPr>
          <w:sz w:val="28"/>
          <w:szCs w:val="28"/>
        </w:rPr>
        <w:t xml:space="preserve">  муниципального  образования  Калининского  муниципального района Саратовской области </w:t>
      </w:r>
      <w:r w:rsidR="001D1151" w:rsidRPr="008F03D3">
        <w:rPr>
          <w:sz w:val="28"/>
          <w:szCs w:val="28"/>
        </w:rPr>
        <w:t xml:space="preserve"> </w:t>
      </w:r>
      <w:r w:rsidR="001D1151">
        <w:rPr>
          <w:sz w:val="28"/>
          <w:szCs w:val="28"/>
        </w:rPr>
        <w:t xml:space="preserve"> </w:t>
      </w:r>
      <w:r>
        <w:rPr>
          <w:sz w:val="28"/>
          <w:szCs w:val="28"/>
        </w:rPr>
        <w:t xml:space="preserve"> в соответствии с Федеральным законом</w:t>
      </w:r>
      <w:r w:rsidR="00A56337">
        <w:rPr>
          <w:rFonts w:eastAsiaTheme="minorHAnsi"/>
          <w:sz w:val="28"/>
          <w:szCs w:val="28"/>
          <w:lang w:eastAsia="en-US"/>
        </w:rPr>
        <w:t>от 12.01.1996 № 8-ФЗ</w:t>
      </w:r>
      <w:r>
        <w:rPr>
          <w:sz w:val="28"/>
          <w:szCs w:val="28"/>
        </w:rPr>
        <w:t xml:space="preserve"> «О погребении и похоронном деле», </w:t>
      </w:r>
      <w:r w:rsidR="001D1151">
        <w:rPr>
          <w:sz w:val="28"/>
          <w:szCs w:val="28"/>
        </w:rPr>
        <w:t xml:space="preserve"> </w:t>
      </w:r>
      <w:r>
        <w:rPr>
          <w:sz w:val="28"/>
          <w:szCs w:val="28"/>
        </w:rPr>
        <w:t xml:space="preserve"> </w:t>
      </w:r>
      <w:r w:rsidR="00A56337" w:rsidRPr="0043333C">
        <w:rPr>
          <w:sz w:val="28"/>
          <w:szCs w:val="28"/>
        </w:rPr>
        <w:t xml:space="preserve">Уставом </w:t>
      </w:r>
      <w:r w:rsidR="0008418C">
        <w:rPr>
          <w:sz w:val="28"/>
          <w:szCs w:val="28"/>
        </w:rPr>
        <w:t xml:space="preserve"> </w:t>
      </w:r>
      <w:proofErr w:type="spellStart"/>
      <w:r w:rsidR="0008418C">
        <w:rPr>
          <w:sz w:val="28"/>
          <w:szCs w:val="28"/>
        </w:rPr>
        <w:t>Симоновского</w:t>
      </w:r>
      <w:proofErr w:type="spellEnd"/>
      <w:r w:rsidR="0008418C">
        <w:rPr>
          <w:sz w:val="28"/>
          <w:szCs w:val="28"/>
        </w:rPr>
        <w:t xml:space="preserve">  муниципального  образования Калининского  муниципального района Саратовской области.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w:t>
      </w:r>
      <w:r w:rsidR="00A56337">
        <w:rPr>
          <w:rFonts w:ascii="Times New Roman" w:hAnsi="Times New Roman"/>
          <w:sz w:val="28"/>
          <w:szCs w:val="28"/>
        </w:rPr>
        <w:t>.2.</w:t>
      </w:r>
      <w:r w:rsidR="00A56337">
        <w:rPr>
          <w:rFonts w:ascii="Times New Roman" w:hAnsi="Times New Roman"/>
          <w:sz w:val="28"/>
          <w:szCs w:val="28"/>
        </w:rPr>
        <w:tab/>
        <w:t>Организация р</w:t>
      </w:r>
      <w:r>
        <w:rPr>
          <w:rFonts w:ascii="Times New Roman" w:hAnsi="Times New Roman"/>
          <w:sz w:val="28"/>
          <w:szCs w:val="28"/>
        </w:rPr>
        <w:t xml:space="preserve">итуальных услуг и содержание мест захоронения в </w:t>
      </w:r>
      <w:r w:rsidR="0008418C">
        <w:rPr>
          <w:rFonts w:ascii="Times New Roman" w:hAnsi="Times New Roman"/>
          <w:sz w:val="28"/>
          <w:szCs w:val="28"/>
        </w:rPr>
        <w:t xml:space="preserve"> </w:t>
      </w:r>
      <w:proofErr w:type="spellStart"/>
      <w:r w:rsidR="0008418C" w:rsidRPr="0008418C">
        <w:rPr>
          <w:rFonts w:ascii="Times New Roman" w:hAnsi="Times New Roman" w:cs="Times New Roman"/>
          <w:sz w:val="28"/>
          <w:szCs w:val="28"/>
        </w:rPr>
        <w:t>Симоновском</w:t>
      </w:r>
      <w:proofErr w:type="spellEnd"/>
      <w:r w:rsidR="0008418C" w:rsidRPr="0008418C">
        <w:rPr>
          <w:rFonts w:ascii="Times New Roman" w:hAnsi="Times New Roman" w:cs="Times New Roman"/>
          <w:sz w:val="28"/>
          <w:szCs w:val="28"/>
        </w:rPr>
        <w:t xml:space="preserve">  муниципальном  образовании</w:t>
      </w:r>
      <w:r w:rsidRPr="0008418C">
        <w:rPr>
          <w:rFonts w:ascii="Times New Roman" w:hAnsi="Times New Roman" w:cs="Times New Roman"/>
          <w:sz w:val="28"/>
          <w:szCs w:val="28"/>
        </w:rPr>
        <w:t xml:space="preserve"> осуществляется органами местного самоуправления в соответствии</w:t>
      </w:r>
      <w:r>
        <w:rPr>
          <w:rFonts w:ascii="Times New Roman" w:hAnsi="Times New Roman"/>
          <w:sz w:val="28"/>
          <w:szCs w:val="28"/>
        </w:rPr>
        <w:t xml:space="preserve"> с действующим законодательством и настоящим Положением.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 xml:space="preserve">Настоящее Положение является обязательным для физических и юридических лиц, осуществляющих деятельность в сфере похоронного дела на территории </w:t>
      </w:r>
      <w:r w:rsidR="003D6AFC">
        <w:rPr>
          <w:sz w:val="28"/>
          <w:szCs w:val="28"/>
        </w:rPr>
        <w:t xml:space="preserve"> </w:t>
      </w:r>
      <w:proofErr w:type="spellStart"/>
      <w:r w:rsidR="003D6AFC" w:rsidRPr="003D6AFC">
        <w:rPr>
          <w:rFonts w:ascii="Times New Roman" w:hAnsi="Times New Roman" w:cs="Times New Roman"/>
          <w:sz w:val="28"/>
          <w:szCs w:val="28"/>
        </w:rPr>
        <w:t>Симоновского</w:t>
      </w:r>
      <w:proofErr w:type="spellEnd"/>
      <w:r w:rsidR="003D6AFC" w:rsidRPr="003D6AFC">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w:t>
      </w:r>
      <w:proofErr w:type="gramStart"/>
      <w:r w:rsidR="003D6AFC">
        <w:rPr>
          <w:sz w:val="28"/>
          <w:szCs w:val="28"/>
        </w:rPr>
        <w:t xml:space="preserve"> </w:t>
      </w:r>
      <w:r w:rsidR="003D6AFC" w:rsidRPr="008F03D3">
        <w:rPr>
          <w:sz w:val="28"/>
          <w:szCs w:val="28"/>
        </w:rPr>
        <w:t xml:space="preserve"> </w:t>
      </w:r>
      <w:r>
        <w:rPr>
          <w:rFonts w:ascii="Times New Roman" w:hAnsi="Times New Roman"/>
          <w:sz w:val="28"/>
          <w:szCs w:val="28"/>
        </w:rPr>
        <w:t>.</w:t>
      </w:r>
      <w:proofErr w:type="gramEnd"/>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2. Понятия и определения, используемые в настоящем Положении.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Администрация </w:t>
      </w:r>
      <w:proofErr w:type="spellStart"/>
      <w:r w:rsidR="00DB3101" w:rsidRPr="003D6AFC">
        <w:rPr>
          <w:rFonts w:ascii="Times New Roman" w:hAnsi="Times New Roman" w:cs="Times New Roman"/>
          <w:sz w:val="28"/>
          <w:szCs w:val="28"/>
        </w:rPr>
        <w:t>Симоновского</w:t>
      </w:r>
      <w:proofErr w:type="spellEnd"/>
      <w:r w:rsidR="00DB3101" w:rsidRPr="003D6AFC">
        <w:rPr>
          <w:rFonts w:ascii="Times New Roman" w:hAnsi="Times New Roman" w:cs="Times New Roman"/>
          <w:sz w:val="28"/>
          <w:szCs w:val="28"/>
        </w:rPr>
        <w:t xml:space="preserve">  муниципального  образования  </w:t>
      </w:r>
      <w:r w:rsidR="00DB3101">
        <w:rPr>
          <w:rFonts w:ascii="Times New Roman" w:hAnsi="Times New Roman"/>
          <w:sz w:val="28"/>
          <w:szCs w:val="28"/>
        </w:rPr>
        <w:t xml:space="preserve"> </w:t>
      </w:r>
      <w:r>
        <w:rPr>
          <w:rFonts w:ascii="Times New Roman" w:hAnsi="Times New Roman"/>
          <w:sz w:val="28"/>
          <w:szCs w:val="28"/>
        </w:rPr>
        <w:t xml:space="preserve"> – далее Администрация.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Похоронное дело – самостоятельный вид деятельности, включающих в себя оказание ритуальных, юридических, производственных, обрядовых и иных услуг, связанных с созданием и эксплуатацией объектов похоронного назначения, а также организацию и проведение похорон.</w:t>
      </w:r>
    </w:p>
    <w:p w:rsidR="001E7D38" w:rsidRDefault="001E7D38" w:rsidP="00E624A5">
      <w:pPr>
        <w:adjustRightInd w:val="0"/>
        <w:ind w:firstLine="709"/>
        <w:jc w:val="both"/>
        <w:rPr>
          <w:sz w:val="28"/>
          <w:szCs w:val="28"/>
        </w:rPr>
      </w:pPr>
      <w:r>
        <w:rPr>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человека земле (захоронение в могилу, склеп), огню (кремация с последующим захоронением урны с прахом).</w:t>
      </w:r>
    </w:p>
    <w:p w:rsidR="001E7D38" w:rsidRDefault="001E7D38" w:rsidP="00E624A5">
      <w:pPr>
        <w:adjustRightInd w:val="0"/>
        <w:ind w:firstLine="709"/>
        <w:jc w:val="both"/>
        <w:rPr>
          <w:sz w:val="28"/>
          <w:szCs w:val="28"/>
        </w:rPr>
      </w:pPr>
      <w:r>
        <w:rPr>
          <w:sz w:val="28"/>
          <w:szCs w:val="28"/>
        </w:rPr>
        <w:t xml:space="preserve">Места погребения – специально отведенные в соответствии с этическими, экологическими и санитарными требованиями участки земли с сооружаемыми на них кладбищами для захоронения тел (останков) умерших, стенами скорби для захоронения урн с прахом (пеплом после сожжения тел </w:t>
      </w:r>
      <w:r>
        <w:rPr>
          <w:sz w:val="28"/>
          <w:szCs w:val="28"/>
        </w:rPr>
        <w:lastRenderedPageBreak/>
        <w:t>(останков) умерших, далее - прах)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Кладбище – градостроительный комплекс, расположенный в границах места погребения умерших (погибших), праха после кремации.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Зона захоронения – часть территории кладбища, на которой осуществляется захоронение умерших (погибших) в гробах и урн с прахом.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Участки – квадраты кладбища – участки, на которые разбивается дорожная сеть, зона захоронения кладбища. Номера квадратов указываются на табличках, укрепляемых на столбиках, устанавливаемых на углах квадратов.</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Захоронение – земельный участок, на котором осуществлено погребение тела (останков) или праха умершего (погибшего).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Могила – углубление в земле для погребения гроба с телом (останками) или урны с прахом.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Останки – тело умершего (погибшего).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Прах – останки тела умершего (погибшего) после кремации.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Похороны – обряд погребения тела (останков) или праха умершего.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Похоронные принадлежности – гробы, траурные венки и ленты (в том числе с надписями), корзины с цветами, букеты из искусственных и живых цветов, гирлянды, саваны, тапочки, покрывала, нарукавные повязки, подушечки для наград, фото на керамике или других материалах, траурные портреты и другие предметы похоронного ритуала.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Памятник – объемная или плоская архитектурная форма, в том числе скульптура, обелиски, лежащие и стоячие плиты, содержание информации о лицах, в честь которых они установлены (мемориальная информация).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Надмогильное сооружение – сооружение (памятник, крест, ограда, цветник), установленное на захоронении (могиле).</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Книга регистрации захоронений – книга установленного образца, в которой регистрируются захоронения.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1E7D38" w:rsidRDefault="001E7D38" w:rsidP="00E624A5">
      <w:pPr>
        <w:pStyle w:val="a4"/>
        <w:ind w:firstLine="709"/>
        <w:jc w:val="both"/>
        <w:rPr>
          <w:rFonts w:ascii="Times New Roman" w:hAnsi="Times New Roman" w:cs="Times New Roman"/>
          <w:sz w:val="28"/>
          <w:szCs w:val="28"/>
        </w:rPr>
      </w:pPr>
      <w:r w:rsidRPr="005B34E0">
        <w:rPr>
          <w:rFonts w:ascii="Times New Roman" w:hAnsi="Times New Roman" w:cs="Times New Roman"/>
          <w:sz w:val="28"/>
          <w:szCs w:val="28"/>
        </w:rPr>
        <w:t>Специализированная служба по вопросам похоронного дела – организация, создаваемая Администрацией в порядке, установленном законодательством Российской Федерации,</w:t>
      </w:r>
      <w:r w:rsidR="004F7736" w:rsidRPr="005B34E0">
        <w:rPr>
          <w:rFonts w:ascii="Times New Roman" w:hAnsi="Times New Roman" w:cs="Times New Roman"/>
          <w:sz w:val="28"/>
          <w:szCs w:val="28"/>
        </w:rPr>
        <w:t xml:space="preserve"> </w:t>
      </w:r>
      <w:r w:rsidRPr="005B34E0">
        <w:rPr>
          <w:rFonts w:ascii="Times New Roman" w:hAnsi="Times New Roman" w:cs="Times New Roman"/>
          <w:sz w:val="28"/>
          <w:szCs w:val="28"/>
        </w:rPr>
        <w:t>осуществляющая деятельность по погребению и оказанию услуг по погребению.</w:t>
      </w:r>
      <w:r w:rsidR="00841831" w:rsidRPr="00841831">
        <w:rPr>
          <w:rFonts w:ascii="Times New Roman" w:hAnsi="Times New Roman" w:cs="Times New Roman"/>
          <w:sz w:val="28"/>
          <w:szCs w:val="28"/>
        </w:rPr>
        <w:t xml:space="preserve"> </w:t>
      </w:r>
      <w:r w:rsidR="00841831">
        <w:rPr>
          <w:rFonts w:ascii="Times New Roman" w:hAnsi="Times New Roman" w:cs="Times New Roman"/>
          <w:sz w:val="28"/>
          <w:szCs w:val="28"/>
        </w:rPr>
        <w:t>В отсутствии созданной Администрацией с</w:t>
      </w:r>
      <w:r w:rsidR="00841831" w:rsidRPr="005B34E0">
        <w:rPr>
          <w:rFonts w:ascii="Times New Roman" w:hAnsi="Times New Roman" w:cs="Times New Roman"/>
          <w:sz w:val="28"/>
          <w:szCs w:val="28"/>
        </w:rPr>
        <w:t>пециализированн</w:t>
      </w:r>
      <w:r w:rsidR="00841831">
        <w:rPr>
          <w:rFonts w:ascii="Times New Roman" w:hAnsi="Times New Roman" w:cs="Times New Roman"/>
          <w:sz w:val="28"/>
          <w:szCs w:val="28"/>
        </w:rPr>
        <w:t>ой</w:t>
      </w:r>
      <w:r w:rsidR="00841831" w:rsidRPr="005B34E0">
        <w:rPr>
          <w:rFonts w:ascii="Times New Roman" w:hAnsi="Times New Roman" w:cs="Times New Roman"/>
          <w:sz w:val="28"/>
          <w:szCs w:val="28"/>
        </w:rPr>
        <w:t xml:space="preserve"> служб</w:t>
      </w:r>
      <w:r w:rsidR="00841831">
        <w:rPr>
          <w:rFonts w:ascii="Times New Roman" w:hAnsi="Times New Roman" w:cs="Times New Roman"/>
          <w:sz w:val="28"/>
          <w:szCs w:val="28"/>
        </w:rPr>
        <w:t>ы</w:t>
      </w:r>
      <w:r w:rsidR="00841831" w:rsidRPr="005B34E0">
        <w:rPr>
          <w:rFonts w:ascii="Times New Roman" w:hAnsi="Times New Roman" w:cs="Times New Roman"/>
          <w:sz w:val="28"/>
          <w:szCs w:val="28"/>
        </w:rPr>
        <w:t xml:space="preserve"> по вопросам похоронного дела </w:t>
      </w:r>
      <w:r w:rsidR="00841831">
        <w:rPr>
          <w:rFonts w:ascii="Times New Roman" w:hAnsi="Times New Roman" w:cs="Times New Roman"/>
          <w:sz w:val="28"/>
          <w:szCs w:val="28"/>
        </w:rPr>
        <w:t xml:space="preserve">обязанности такой службы осуществляет </w:t>
      </w:r>
      <w:r w:rsidR="00114900">
        <w:rPr>
          <w:rFonts w:ascii="Times New Roman" w:hAnsi="Times New Roman" w:cs="Times New Roman"/>
          <w:sz w:val="28"/>
          <w:szCs w:val="28"/>
        </w:rPr>
        <w:t>иная ритуальная организация</w:t>
      </w:r>
      <w:r w:rsidR="00966BDC">
        <w:rPr>
          <w:rFonts w:ascii="Times New Roman" w:hAnsi="Times New Roman" w:cs="Times New Roman"/>
          <w:sz w:val="28"/>
          <w:szCs w:val="28"/>
        </w:rPr>
        <w:t xml:space="preserve">. </w:t>
      </w:r>
    </w:p>
    <w:p w:rsidR="00966BDC" w:rsidRPr="005B34E0" w:rsidRDefault="00966BDC"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3.Организация похоронного дела.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t xml:space="preserve"> Кладбища, расположенные на территории </w:t>
      </w:r>
      <w:r w:rsidR="00EC2BB7">
        <w:rPr>
          <w:rFonts w:ascii="Times New Roman" w:hAnsi="Times New Roman"/>
          <w:sz w:val="28"/>
          <w:szCs w:val="28"/>
        </w:rPr>
        <w:t xml:space="preserve"> </w:t>
      </w:r>
      <w:proofErr w:type="spellStart"/>
      <w:r w:rsidR="00EC2BB7" w:rsidRPr="003D6AFC">
        <w:rPr>
          <w:rFonts w:ascii="Times New Roman" w:hAnsi="Times New Roman" w:cs="Times New Roman"/>
          <w:sz w:val="28"/>
          <w:szCs w:val="28"/>
        </w:rPr>
        <w:t>Симоновского</w:t>
      </w:r>
      <w:proofErr w:type="spellEnd"/>
      <w:r w:rsidR="00EC2BB7" w:rsidRPr="003D6AFC">
        <w:rPr>
          <w:rFonts w:ascii="Times New Roman" w:hAnsi="Times New Roman" w:cs="Times New Roman"/>
          <w:sz w:val="28"/>
          <w:szCs w:val="28"/>
        </w:rPr>
        <w:t xml:space="preserve">  муниципального  образования  </w:t>
      </w:r>
      <w:r>
        <w:rPr>
          <w:rFonts w:ascii="Times New Roman" w:hAnsi="Times New Roman"/>
          <w:sz w:val="28"/>
          <w:szCs w:val="28"/>
        </w:rPr>
        <w:t>являются по принадлежности муниципальными, а по обычаям - общественными.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proofErr w:type="gramStart"/>
      <w:r>
        <w:rPr>
          <w:rFonts w:ascii="Times New Roman" w:hAnsi="Times New Roman"/>
          <w:sz w:val="28"/>
          <w:szCs w:val="28"/>
        </w:rPr>
        <w:t xml:space="preserve">Гарантии осуществления погребения умершего в соответствии с настоящим Положением реализуются путем организации в </w:t>
      </w:r>
      <w:r w:rsidR="00EC2BB7">
        <w:rPr>
          <w:rFonts w:ascii="Times New Roman" w:hAnsi="Times New Roman"/>
          <w:sz w:val="28"/>
          <w:szCs w:val="28"/>
        </w:rPr>
        <w:t xml:space="preserve">  </w:t>
      </w:r>
      <w:proofErr w:type="spellStart"/>
      <w:r w:rsidR="00EC2BB7">
        <w:rPr>
          <w:rFonts w:ascii="Times New Roman" w:hAnsi="Times New Roman"/>
          <w:sz w:val="28"/>
          <w:szCs w:val="28"/>
        </w:rPr>
        <w:t>Симоновском</w:t>
      </w:r>
      <w:proofErr w:type="spellEnd"/>
      <w:r w:rsidR="00EC2BB7">
        <w:rPr>
          <w:rFonts w:ascii="Times New Roman" w:hAnsi="Times New Roman"/>
          <w:sz w:val="28"/>
          <w:szCs w:val="28"/>
        </w:rPr>
        <w:t xml:space="preserve">  муниципальном  образовании  </w:t>
      </w:r>
      <w:r>
        <w:rPr>
          <w:rFonts w:ascii="Times New Roman" w:hAnsi="Times New Roman"/>
          <w:sz w:val="28"/>
          <w:szCs w:val="28"/>
        </w:rPr>
        <w:t xml:space="preserve">похоронного дела как самостоятельного вида </w:t>
      </w:r>
      <w:r>
        <w:rPr>
          <w:rFonts w:ascii="Times New Roman" w:hAnsi="Times New Roman"/>
          <w:sz w:val="28"/>
          <w:szCs w:val="28"/>
        </w:rPr>
        <w:lastRenderedPageBreak/>
        <w:t xml:space="preserve">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 магазинов (бюро) ритуального обслуживания, мастерских по изготовлению надмогильных сооружений и т.п.). </w:t>
      </w:r>
      <w:proofErr w:type="gramEnd"/>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t>Погребение умершего и оказание услуг по погребению осуществляются  хозяйствующими субъектами по ритуальным услугам и специализированной службой по вопросам похоронного дела.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При осуществлении погребения предоставляются гарантии, предусмотренные действующим законодательством.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t xml:space="preserve">Решение о создании мест погребения и отводе земельного участка для размещения места погребения на территории </w:t>
      </w:r>
      <w:proofErr w:type="spellStart"/>
      <w:r w:rsidR="00EC2BB7" w:rsidRPr="003D6AFC">
        <w:rPr>
          <w:rFonts w:ascii="Times New Roman" w:hAnsi="Times New Roman" w:cs="Times New Roman"/>
          <w:sz w:val="28"/>
          <w:szCs w:val="28"/>
        </w:rPr>
        <w:t>Симоновского</w:t>
      </w:r>
      <w:proofErr w:type="spellEnd"/>
      <w:r w:rsidR="00EC2BB7" w:rsidRPr="003D6AFC">
        <w:rPr>
          <w:rFonts w:ascii="Times New Roman" w:hAnsi="Times New Roman" w:cs="Times New Roman"/>
          <w:sz w:val="28"/>
          <w:szCs w:val="28"/>
        </w:rPr>
        <w:t xml:space="preserve">  муниципального  образования  </w:t>
      </w:r>
      <w:r w:rsidR="00EC2BB7">
        <w:rPr>
          <w:rFonts w:ascii="Times New Roman" w:hAnsi="Times New Roman" w:cs="Times New Roman"/>
          <w:sz w:val="28"/>
          <w:szCs w:val="28"/>
        </w:rPr>
        <w:t>производится</w:t>
      </w:r>
      <w:r w:rsidR="00EC2BB7">
        <w:rPr>
          <w:rFonts w:ascii="Times New Roman" w:hAnsi="Times New Roman"/>
          <w:sz w:val="28"/>
          <w:szCs w:val="28"/>
        </w:rPr>
        <w:t xml:space="preserve"> </w:t>
      </w:r>
      <w:r>
        <w:rPr>
          <w:rFonts w:ascii="Times New Roman" w:hAnsi="Times New Roman"/>
          <w:sz w:val="28"/>
          <w:szCs w:val="28"/>
        </w:rPr>
        <w:t xml:space="preserve"> в соответствии с действующим законодательством.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t xml:space="preserve">На кладбищах погребение может осуществляться с учетом </w:t>
      </w:r>
      <w:proofErr w:type="spellStart"/>
      <w:r>
        <w:rPr>
          <w:rFonts w:ascii="Times New Roman" w:hAnsi="Times New Roman"/>
          <w:sz w:val="28"/>
          <w:szCs w:val="28"/>
        </w:rPr>
        <w:t>вероисповедальных</w:t>
      </w:r>
      <w:proofErr w:type="spellEnd"/>
      <w:r>
        <w:rPr>
          <w:rFonts w:ascii="Times New Roman" w:hAnsi="Times New Roman"/>
          <w:sz w:val="28"/>
          <w:szCs w:val="28"/>
        </w:rPr>
        <w:t>, воинских и иных обычаев и традиций. Для погребения Почетных граждан поселения, героев, участников ВОВ, заслуженных работников труда могут быть предусмотрены места почетного захоронения.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t>Строительство и освоение территории общественных кладбищ осуществляется по утвержденному проекту в соответствии с требованиями санитарных норм и правил и проектной документацией, где предусматривается: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разделение кладбища на участки (кварталы);</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очередность использования участков под захоронения;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наличие проездов и пешеходных дорожек;</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размещение зданий, сооружений и подсобных помещений;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ограждение территории кладбища по периметру;</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организация подъездных путей и автостоянок;</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нумерация кварталов;</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водоотведение, водоснабжение, тепло-электроснабжение (кроме кладбищ, организованных ранее как сельские).</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t>При главном входе на общественное кладбище устанавливается стенд с указанием наименования общественного кладбища, режима его работы, схематический план общественного кладбища с обозначением административных зданий, участков, дорожек,   водопроводных кранов либо резервуаров для воды.</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t>Земельный участок для захоронения умершего или урны с прахом отводится по нормам, установленным данным Положением.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3.10.</w:t>
      </w:r>
      <w:r>
        <w:rPr>
          <w:rFonts w:ascii="Times New Roman" w:hAnsi="Times New Roman"/>
          <w:sz w:val="28"/>
          <w:szCs w:val="28"/>
        </w:rPr>
        <w:tab/>
        <w:t>Территория общественных кладбищ подлежит зонированию, образуя следующие зоны:</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 входную зону, в пределах которой предусматривается въезд и выезд траурных кортежей, вход для посетителей, стоянка (парковка) автотранспорта, стенд с планом кладбища, правилами его содержания и посещения;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2) зону траурных церемониалов, где размещается здание траурных гражданских обрядов или площадка для проведения траурных церемоний;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lastRenderedPageBreak/>
        <w:t>3) административно-хозяйственную зону, в которой размещаются административно-бытовые здания;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4) зеленую защитную зону по периметру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5) зону захоронений.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t>Территория зоны захоронений общественных кладбищ разделяется дорожками на участки-кварталы. На каждом углу участка-квартала устанавливается указатель с его номером.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3.12.</w:t>
      </w:r>
      <w:r>
        <w:rPr>
          <w:rFonts w:ascii="Times New Roman" w:hAnsi="Times New Roman"/>
          <w:sz w:val="28"/>
          <w:szCs w:val="28"/>
        </w:rPr>
        <w:tab/>
      </w:r>
      <w:proofErr w:type="gramStart"/>
      <w:r>
        <w:rPr>
          <w:rFonts w:ascii="Times New Roman" w:hAnsi="Times New Roman"/>
          <w:sz w:val="28"/>
          <w:szCs w:val="28"/>
        </w:rPr>
        <w:t>Настоящее положение по организации похоронного дела, а также порядок деятельности кладбищ, утвержденный настоящим Положением, не ограничивают конкуренцию на рынке ритуальных услуг, не ущемляют права физических или юридических лиц, в т.ч. права организаций по оказанию ритуальных услуг, не обладающих статусом специализированной службы по вопросам похоронного дела, на предоставление гражданам услуг по погребению и про</w:t>
      </w:r>
      <w:r w:rsidR="00177D21">
        <w:rPr>
          <w:rFonts w:ascii="Times New Roman" w:hAnsi="Times New Roman"/>
          <w:sz w:val="28"/>
          <w:szCs w:val="28"/>
        </w:rPr>
        <w:t>чих услуг на территории Кладбищ</w:t>
      </w:r>
      <w:r>
        <w:rPr>
          <w:rFonts w:ascii="Times New Roman" w:hAnsi="Times New Roman"/>
          <w:sz w:val="28"/>
          <w:szCs w:val="28"/>
        </w:rPr>
        <w:t xml:space="preserve"> </w:t>
      </w:r>
      <w:r w:rsidR="00177D21">
        <w:rPr>
          <w:rFonts w:ascii="Times New Roman" w:hAnsi="Times New Roman"/>
          <w:sz w:val="28"/>
          <w:szCs w:val="28"/>
        </w:rPr>
        <w:t xml:space="preserve"> </w:t>
      </w:r>
      <w:proofErr w:type="spellStart"/>
      <w:r w:rsidR="00177D21" w:rsidRPr="003D6AFC">
        <w:rPr>
          <w:rFonts w:ascii="Times New Roman" w:hAnsi="Times New Roman" w:cs="Times New Roman"/>
          <w:sz w:val="28"/>
          <w:szCs w:val="28"/>
        </w:rPr>
        <w:t>Симоновского</w:t>
      </w:r>
      <w:proofErr w:type="spellEnd"/>
      <w:r w:rsidR="00177D21" w:rsidRPr="003D6AFC">
        <w:rPr>
          <w:rFonts w:ascii="Times New Roman" w:hAnsi="Times New Roman" w:cs="Times New Roman"/>
          <w:sz w:val="28"/>
          <w:szCs w:val="28"/>
        </w:rPr>
        <w:t xml:space="preserve">  муниципального</w:t>
      </w:r>
      <w:proofErr w:type="gramEnd"/>
      <w:r w:rsidR="00177D21" w:rsidRPr="003D6AFC">
        <w:rPr>
          <w:rFonts w:ascii="Times New Roman" w:hAnsi="Times New Roman" w:cs="Times New Roman"/>
          <w:sz w:val="28"/>
          <w:szCs w:val="28"/>
        </w:rPr>
        <w:t xml:space="preserve">  образования</w:t>
      </w:r>
      <w:proofErr w:type="gramStart"/>
      <w:r w:rsidR="00177D21" w:rsidRPr="003D6AFC">
        <w:rPr>
          <w:rFonts w:ascii="Times New Roman" w:hAnsi="Times New Roman" w:cs="Times New Roman"/>
          <w:sz w:val="28"/>
          <w:szCs w:val="28"/>
        </w:rPr>
        <w:t xml:space="preserve">  </w:t>
      </w:r>
      <w:r w:rsidR="00177D21">
        <w:rPr>
          <w:rFonts w:ascii="Times New Roman" w:hAnsi="Times New Roman" w:cs="Times New Roman"/>
          <w:sz w:val="28"/>
          <w:szCs w:val="28"/>
        </w:rPr>
        <w:t>.</w:t>
      </w:r>
      <w:proofErr w:type="gramEnd"/>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ab/>
        <w:t>Право лица на достойное отношение к его телу после смерти.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 xml:space="preserve">Волеизъявление лица о достойном  отношении к его телу после смерти (далее волеизъявление умершего) – пожелание, выраженное в устной форме в присутствии свидетелей или в письменной форме: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о согласии или не согласии быть подвергнутым </w:t>
      </w:r>
      <w:proofErr w:type="spellStart"/>
      <w:r>
        <w:rPr>
          <w:rFonts w:ascii="Times New Roman" w:hAnsi="Times New Roman"/>
          <w:sz w:val="28"/>
          <w:szCs w:val="28"/>
        </w:rPr>
        <w:t>паталого-анатомическому</w:t>
      </w:r>
      <w:proofErr w:type="spellEnd"/>
      <w:r>
        <w:rPr>
          <w:rFonts w:ascii="Times New Roman" w:hAnsi="Times New Roman"/>
          <w:sz w:val="28"/>
          <w:szCs w:val="28"/>
        </w:rPr>
        <w:t xml:space="preserve"> вскрытию;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о согласии или не согласии на изъятие органов и (или) тканей из его тела;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быть погребенным на том или ином месте по тем или иным обычаям или традициям, рядом с теми или иными ранее умершими;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быть подвергнутым кремации;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о доверии исполнить свое волеизъявление тому или иному лицу.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t>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t xml:space="preserve">В случае отсутствия волеизъявления умершего право на разрешение действий, указанных в пункте 4.1.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w:t>
      </w:r>
    </w:p>
    <w:p w:rsidR="001E7D38" w:rsidRDefault="001E7D38" w:rsidP="00E624A5">
      <w:pPr>
        <w:pStyle w:val="a4"/>
        <w:ind w:firstLine="709"/>
        <w:jc w:val="both"/>
        <w:rPr>
          <w:rFonts w:ascii="Times New Roman" w:hAnsi="Times New Roman"/>
          <w:sz w:val="28"/>
          <w:szCs w:val="28"/>
        </w:rPr>
      </w:pPr>
    </w:p>
    <w:p w:rsidR="001E7D38" w:rsidRDefault="001E7D38" w:rsidP="00436654">
      <w:pPr>
        <w:pStyle w:val="a4"/>
        <w:jc w:val="center"/>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ab/>
        <w:t>Лицо, осуществляющее организацию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w:t>
      </w:r>
      <w:r w:rsidR="00A56337">
        <w:rPr>
          <w:rFonts w:ascii="Times New Roman" w:hAnsi="Times New Roman"/>
          <w:sz w:val="28"/>
          <w:szCs w:val="28"/>
        </w:rPr>
        <w:t>от исполнения</w:t>
      </w:r>
      <w:r>
        <w:rPr>
          <w:rFonts w:ascii="Times New Roman" w:hAnsi="Times New Roman"/>
          <w:sz w:val="28"/>
          <w:szCs w:val="28"/>
        </w:rPr>
        <w:t xml:space="preserve"> волеизъявления умершего осуществить организацию </w:t>
      </w:r>
      <w:r>
        <w:rPr>
          <w:rFonts w:ascii="Times New Roman" w:hAnsi="Times New Roman"/>
          <w:sz w:val="28"/>
          <w:szCs w:val="28"/>
        </w:rPr>
        <w:lastRenderedPageBreak/>
        <w:t>погребения умершего имеют право супруг, дети</w:t>
      </w:r>
      <w:r w:rsidR="00A56337">
        <w:rPr>
          <w:rFonts w:ascii="Times New Roman" w:hAnsi="Times New Roman"/>
          <w:sz w:val="28"/>
          <w:szCs w:val="28"/>
        </w:rPr>
        <w:t>,</w:t>
      </w:r>
      <w:r>
        <w:rPr>
          <w:rFonts w:ascii="Times New Roman" w:hAnsi="Times New Roman"/>
          <w:sz w:val="28"/>
          <w:szCs w:val="28"/>
        </w:rPr>
        <w:t xml:space="preserve"> родители, усыновленные, усыновители, родные братья и сестры, внуки, дедушки, бабушки,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обязанности осуществить погребение умершего.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t>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гербовое свидетельство о смерти, пособия на погребение.</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t xml:space="preserve">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 </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ab/>
        <w:t>Исполнение волеизъявления умершего о погребении.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rPr>
        <w:tab/>
        <w:t xml:space="preserve">На территории </w:t>
      </w:r>
      <w:r w:rsidR="00436654">
        <w:rPr>
          <w:rFonts w:ascii="Times New Roman" w:hAnsi="Times New Roman"/>
          <w:sz w:val="28"/>
          <w:szCs w:val="28"/>
        </w:rPr>
        <w:t xml:space="preserve"> </w:t>
      </w:r>
      <w:proofErr w:type="spellStart"/>
      <w:r w:rsidR="00436654" w:rsidRPr="003D6AFC">
        <w:rPr>
          <w:rFonts w:ascii="Times New Roman" w:hAnsi="Times New Roman" w:cs="Times New Roman"/>
          <w:sz w:val="28"/>
          <w:szCs w:val="28"/>
        </w:rPr>
        <w:t>Симоновского</w:t>
      </w:r>
      <w:proofErr w:type="spellEnd"/>
      <w:r w:rsidR="00436654" w:rsidRPr="003D6AFC">
        <w:rPr>
          <w:rFonts w:ascii="Times New Roman" w:hAnsi="Times New Roman" w:cs="Times New Roman"/>
          <w:sz w:val="28"/>
          <w:szCs w:val="28"/>
        </w:rPr>
        <w:t xml:space="preserve">  муниципального  образования </w:t>
      </w:r>
      <w:r w:rsidR="00436654">
        <w:rPr>
          <w:rFonts w:ascii="Times New Roman" w:hAnsi="Times New Roman" w:cs="Times New Roman"/>
          <w:sz w:val="28"/>
          <w:szCs w:val="28"/>
        </w:rPr>
        <w:t xml:space="preserve">  Калининского  муниципального района Саратовской области</w:t>
      </w:r>
      <w:r w:rsidR="00436654" w:rsidRPr="003D6AFC">
        <w:rPr>
          <w:rFonts w:ascii="Times New Roman" w:hAnsi="Times New Roman" w:cs="Times New Roman"/>
          <w:sz w:val="28"/>
          <w:szCs w:val="28"/>
        </w:rPr>
        <w:t xml:space="preserve"> </w:t>
      </w:r>
      <w:r>
        <w:rPr>
          <w:rFonts w:ascii="Times New Roman" w:hAnsi="Times New Roman"/>
          <w:sz w:val="28"/>
          <w:szCs w:val="28"/>
        </w:rPr>
        <w:t>каждому человеку после его смерти гарантируется погребение с учетом волеизъявления.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rPr>
        <w:tab/>
        <w:t xml:space="preserve">Гражданам Российской Федерации, постоянно проживающим на территории </w:t>
      </w:r>
      <w:r w:rsidR="00125C01">
        <w:rPr>
          <w:rFonts w:ascii="Times New Roman" w:hAnsi="Times New Roman" w:cs="Times New Roman"/>
          <w:sz w:val="28"/>
          <w:szCs w:val="28"/>
        </w:rPr>
        <w:t xml:space="preserve"> </w:t>
      </w:r>
      <w:proofErr w:type="spellStart"/>
      <w:r w:rsidR="00125C01" w:rsidRPr="003D6AFC">
        <w:rPr>
          <w:rFonts w:ascii="Times New Roman" w:hAnsi="Times New Roman" w:cs="Times New Roman"/>
          <w:sz w:val="28"/>
          <w:szCs w:val="28"/>
        </w:rPr>
        <w:t>Симоновского</w:t>
      </w:r>
      <w:proofErr w:type="spellEnd"/>
      <w:r w:rsidR="00125C01" w:rsidRPr="003D6AFC">
        <w:rPr>
          <w:rFonts w:ascii="Times New Roman" w:hAnsi="Times New Roman" w:cs="Times New Roman"/>
          <w:sz w:val="28"/>
          <w:szCs w:val="28"/>
        </w:rPr>
        <w:t xml:space="preserve">  муниципального  образования </w:t>
      </w:r>
      <w:r w:rsidR="00125C01">
        <w:rPr>
          <w:rFonts w:ascii="Times New Roman" w:hAnsi="Times New Roman" w:cs="Times New Roman"/>
          <w:sz w:val="28"/>
          <w:szCs w:val="28"/>
        </w:rPr>
        <w:t xml:space="preserve">  Калининского  муниципального района Саратовской области</w:t>
      </w:r>
      <w:proofErr w:type="gramStart"/>
      <w:r w:rsidR="00436654" w:rsidRPr="003D6AFC">
        <w:rPr>
          <w:rFonts w:ascii="Times New Roman" w:hAnsi="Times New Roman" w:cs="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гарантируется бесплатное предоставление участка земли на </w:t>
      </w:r>
      <w:r w:rsidR="00A56337">
        <w:rPr>
          <w:rFonts w:ascii="Times New Roman" w:hAnsi="Times New Roman"/>
          <w:sz w:val="28"/>
          <w:szCs w:val="28"/>
        </w:rPr>
        <w:t>одном из</w:t>
      </w:r>
      <w:r>
        <w:rPr>
          <w:rFonts w:ascii="Times New Roman" w:hAnsi="Times New Roman"/>
          <w:sz w:val="28"/>
          <w:szCs w:val="28"/>
        </w:rPr>
        <w:t xml:space="preserve"> действующих кладбищ с учетом волеизъявления умершего о погребении его тела (останков) или праха.</w:t>
      </w:r>
    </w:p>
    <w:p w:rsidR="001E7D38" w:rsidRDefault="001E7D38" w:rsidP="00E624A5">
      <w:pPr>
        <w:adjustRightInd w:val="0"/>
        <w:ind w:firstLine="709"/>
        <w:jc w:val="both"/>
        <w:rPr>
          <w:sz w:val="28"/>
          <w:szCs w:val="28"/>
        </w:rPr>
      </w:pPr>
      <w:r>
        <w:rPr>
          <w:sz w:val="28"/>
          <w:szCs w:val="28"/>
        </w:rPr>
        <w:t>6.3.</w:t>
      </w:r>
      <w:r>
        <w:rPr>
          <w:sz w:val="28"/>
          <w:szCs w:val="28"/>
        </w:rPr>
        <w:tab/>
        <w:t xml:space="preserve">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w:t>
      </w:r>
      <w:r w:rsidR="00A56337">
        <w:rPr>
          <w:sz w:val="28"/>
          <w:szCs w:val="28"/>
        </w:rPr>
        <w:t>родственника либо</w:t>
      </w:r>
      <w:r>
        <w:rPr>
          <w:sz w:val="28"/>
          <w:szCs w:val="28"/>
        </w:rPr>
        <w:t xml:space="preserve"> ранее умершего супруга. В иных случаях возможность исполнения волеизъявления умершего о погребении его тела (останков) или праха на указанном им месте определяется Администрацией кладбища, при наличии свободного участка земли для захоронения на указанном месте погребения, заслуг умершего перед обществом и государством</w:t>
      </w:r>
    </w:p>
    <w:p w:rsidR="001E7D38" w:rsidRPr="00A5121A" w:rsidRDefault="001E7D38" w:rsidP="00E624A5">
      <w:pPr>
        <w:autoSpaceDE w:val="0"/>
        <w:autoSpaceDN w:val="0"/>
        <w:adjustRightInd w:val="0"/>
        <w:ind w:firstLine="709"/>
        <w:jc w:val="both"/>
        <w:rPr>
          <w:rFonts w:eastAsiaTheme="minorHAnsi"/>
          <w:sz w:val="28"/>
          <w:szCs w:val="28"/>
          <w:lang w:eastAsia="en-US"/>
        </w:rPr>
      </w:pPr>
      <w:r>
        <w:rPr>
          <w:sz w:val="28"/>
          <w:szCs w:val="28"/>
        </w:rPr>
        <w:t>6.4. Исполнение волеизъявления уме</w:t>
      </w:r>
      <w:r w:rsidR="00A5121A">
        <w:rPr>
          <w:sz w:val="28"/>
          <w:szCs w:val="28"/>
        </w:rPr>
        <w:t xml:space="preserve">ршего о погребении его тела </w:t>
      </w:r>
      <w:r>
        <w:rPr>
          <w:sz w:val="28"/>
          <w:szCs w:val="28"/>
        </w:rPr>
        <w:t xml:space="preserve">(останков) или праха на указанном им месте погребения, если он умер в ином населенном пункте или на территории иностранного государства, гарантируется в части содействия гражданам и юридическим лицам, взявшим на себя обязанность осуществить погребение и оплатить связанные с ним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органы исполнительной власти </w:t>
      </w:r>
      <w:r w:rsidR="008A67CF">
        <w:rPr>
          <w:sz w:val="28"/>
          <w:szCs w:val="28"/>
        </w:rPr>
        <w:t xml:space="preserve"> </w:t>
      </w:r>
      <w:proofErr w:type="spellStart"/>
      <w:r w:rsidR="008A67CF" w:rsidRPr="003D6AFC">
        <w:rPr>
          <w:sz w:val="28"/>
          <w:szCs w:val="28"/>
        </w:rPr>
        <w:t>Симоновского</w:t>
      </w:r>
      <w:proofErr w:type="spellEnd"/>
      <w:r w:rsidR="008A67CF" w:rsidRPr="003D6AFC">
        <w:rPr>
          <w:sz w:val="28"/>
          <w:szCs w:val="28"/>
        </w:rPr>
        <w:t xml:space="preserve">  муниципального  образования </w:t>
      </w:r>
      <w:r w:rsidR="008A67CF">
        <w:rPr>
          <w:sz w:val="28"/>
          <w:szCs w:val="28"/>
        </w:rPr>
        <w:t xml:space="preserve">  Калининского  муниципального района Саратовской области</w:t>
      </w:r>
      <w:r>
        <w:rPr>
          <w:sz w:val="28"/>
          <w:szCs w:val="28"/>
        </w:rPr>
        <w:t xml:space="preserve"> в пределах своих полномочий, а также в соответствии с Федеральным</w:t>
      </w:r>
      <w:r w:rsidR="008A67CF">
        <w:rPr>
          <w:sz w:val="28"/>
          <w:szCs w:val="28"/>
        </w:rPr>
        <w:t xml:space="preserve"> </w:t>
      </w:r>
      <w:r w:rsidR="00F46116">
        <w:rPr>
          <w:sz w:val="28"/>
          <w:szCs w:val="28"/>
        </w:rPr>
        <w:t xml:space="preserve">законом </w:t>
      </w:r>
      <w:r w:rsidR="00384D6A">
        <w:rPr>
          <w:rFonts w:eastAsiaTheme="minorHAnsi"/>
          <w:sz w:val="28"/>
          <w:szCs w:val="28"/>
          <w:lang w:eastAsia="en-US"/>
        </w:rPr>
        <w:t>«</w:t>
      </w:r>
      <w:r w:rsidR="00A5121A">
        <w:rPr>
          <w:rFonts w:eastAsiaTheme="minorHAnsi"/>
          <w:sz w:val="28"/>
          <w:szCs w:val="28"/>
          <w:lang w:eastAsia="en-US"/>
        </w:rPr>
        <w:t>О погре</w:t>
      </w:r>
      <w:r w:rsidR="00384D6A">
        <w:rPr>
          <w:rFonts w:eastAsiaTheme="minorHAnsi"/>
          <w:sz w:val="28"/>
          <w:szCs w:val="28"/>
          <w:lang w:eastAsia="en-US"/>
        </w:rPr>
        <w:t>бении и похоронном деле»</w:t>
      </w:r>
      <w:r w:rsidR="00A5121A">
        <w:rPr>
          <w:rFonts w:eastAsiaTheme="minorHAnsi"/>
          <w:sz w:val="28"/>
          <w:szCs w:val="28"/>
          <w:lang w:eastAsia="en-US"/>
        </w:rPr>
        <w:t xml:space="preserve">, </w:t>
      </w:r>
      <w:r>
        <w:rPr>
          <w:sz w:val="28"/>
          <w:szCs w:val="28"/>
        </w:rPr>
        <w:t xml:space="preserve">федеральные органы исполнительной власти, органы </w:t>
      </w:r>
      <w:r>
        <w:rPr>
          <w:sz w:val="28"/>
          <w:szCs w:val="28"/>
        </w:rPr>
        <w:lastRenderedPageBreak/>
        <w:t>местного самоуправления, юридические лица, оказывающие по роду своей деятельности необходимые для таких случаев услуги.</w:t>
      </w:r>
    </w:p>
    <w:p w:rsidR="001E7D38" w:rsidRDefault="001E7D38" w:rsidP="00E624A5">
      <w:pPr>
        <w:adjustRightInd w:val="0"/>
        <w:ind w:firstLine="709"/>
        <w:jc w:val="both"/>
        <w:rPr>
          <w:sz w:val="28"/>
          <w:szCs w:val="28"/>
        </w:rPr>
      </w:pPr>
      <w:r>
        <w:rPr>
          <w:sz w:val="28"/>
          <w:szCs w:val="28"/>
        </w:rPr>
        <w:t>6.5.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либо осуществляется специализированной службой по вопросам похоронного дела.</w:t>
      </w:r>
    </w:p>
    <w:p w:rsidR="00FB52B0" w:rsidRDefault="00FB52B0" w:rsidP="00E624A5">
      <w:pPr>
        <w:adjustRightInd w:val="0"/>
        <w:ind w:firstLine="709"/>
        <w:jc w:val="both"/>
        <w:rPr>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ab/>
        <w:t>Гарантии при осуществлении погребения умершего.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7.1.</w:t>
      </w:r>
      <w:r>
        <w:rPr>
          <w:rFonts w:ascii="Times New Roman" w:hAnsi="Times New Roman"/>
          <w:sz w:val="28"/>
          <w:szCs w:val="28"/>
        </w:rPr>
        <w:tab/>
        <w:t>Супругу, близким родственникам, законному представителю умершего или иному лицу, взявшему на себя обязанность осуществить погребение умершего, гарантируется: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выдача документов, необходимых для погребения умершего, в течение суток с момента установления смерти;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 </w:t>
      </w:r>
    </w:p>
    <w:p w:rsidR="001E7D38" w:rsidRDefault="00A56337" w:rsidP="00E624A5">
      <w:pPr>
        <w:adjustRightInd w:val="0"/>
        <w:ind w:firstLine="709"/>
        <w:jc w:val="both"/>
        <w:rPr>
          <w:bCs/>
          <w:sz w:val="28"/>
          <w:szCs w:val="28"/>
        </w:rPr>
      </w:pPr>
      <w:r>
        <w:rPr>
          <w:bCs/>
          <w:sz w:val="28"/>
          <w:szCs w:val="28"/>
        </w:rPr>
        <w:t>3. О</w:t>
      </w:r>
      <w:r w:rsidR="001E7D38">
        <w:rPr>
          <w:bCs/>
          <w:sz w:val="28"/>
          <w:szCs w:val="28"/>
        </w:rPr>
        <w:t>казание содействия в решении вопросов, предусмотренных п. 6.4.</w:t>
      </w:r>
    </w:p>
    <w:p w:rsidR="001E7D38" w:rsidRPr="001736B9" w:rsidRDefault="001E7D38" w:rsidP="00E624A5">
      <w:pPr>
        <w:adjustRightInd w:val="0"/>
        <w:ind w:firstLine="709"/>
        <w:jc w:val="both"/>
        <w:rPr>
          <w:bCs/>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8.</w:t>
      </w:r>
      <w:r>
        <w:rPr>
          <w:rFonts w:ascii="Times New Roman" w:hAnsi="Times New Roman"/>
          <w:b/>
          <w:sz w:val="28"/>
          <w:szCs w:val="28"/>
        </w:rPr>
        <w:tab/>
        <w:t>Гарантированный перечень услуг по погребению.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t xml:space="preserve">оформление документов необходимых для погребения;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t>предоставление и доставка гроба и других предметов, необходимых для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t>перевозка тела (останков) умершего на кладбище (крематорий);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ab/>
        <w:t>погребение (кремация с последующей выдачей урны с прахом).</w:t>
      </w:r>
    </w:p>
    <w:p w:rsidR="001E7D38" w:rsidRDefault="001E7D38" w:rsidP="00E624A5">
      <w:pPr>
        <w:adjustRightInd w:val="0"/>
        <w:ind w:firstLine="709"/>
        <w:jc w:val="both"/>
        <w:rPr>
          <w:sz w:val="28"/>
          <w:szCs w:val="28"/>
        </w:rPr>
      </w:pPr>
      <w:r>
        <w:rPr>
          <w:sz w:val="28"/>
          <w:szCs w:val="28"/>
        </w:rPr>
        <w:t>8.2.</w:t>
      </w:r>
      <w:r>
        <w:rPr>
          <w:sz w:val="28"/>
          <w:szCs w:val="28"/>
        </w:rPr>
        <w:tab/>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Отделением Пенсионного фонда Российской Федерации по </w:t>
      </w:r>
      <w:r w:rsidR="00420D21">
        <w:rPr>
          <w:sz w:val="28"/>
          <w:szCs w:val="28"/>
        </w:rPr>
        <w:t xml:space="preserve"> Саратовской области</w:t>
      </w:r>
      <w:r>
        <w:rPr>
          <w:sz w:val="28"/>
          <w:szCs w:val="28"/>
        </w:rPr>
        <w:t xml:space="preserve">, Региональным отделением Фонда социального страхования Российской Федерации по </w:t>
      </w:r>
      <w:r w:rsidR="00420D21">
        <w:rPr>
          <w:sz w:val="28"/>
          <w:szCs w:val="28"/>
        </w:rPr>
        <w:t xml:space="preserve"> Саратовской области</w:t>
      </w:r>
      <w:r>
        <w:rPr>
          <w:sz w:val="28"/>
          <w:szCs w:val="28"/>
        </w:rPr>
        <w:t xml:space="preserve">, а также с уполномоченными органами исполнительной власти </w:t>
      </w:r>
      <w:r w:rsidR="00420D21">
        <w:rPr>
          <w:sz w:val="28"/>
          <w:szCs w:val="28"/>
        </w:rPr>
        <w:t xml:space="preserve"> Саратовской области</w:t>
      </w:r>
      <w:r>
        <w:rPr>
          <w:sz w:val="28"/>
          <w:szCs w:val="28"/>
        </w:rPr>
        <w:t xml:space="preserve"> в соответствии с законодательством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8.3.</w:t>
      </w:r>
      <w:r>
        <w:rPr>
          <w:rFonts w:ascii="Times New Roman" w:hAnsi="Times New Roman"/>
          <w:sz w:val="28"/>
          <w:szCs w:val="28"/>
        </w:rPr>
        <w:tab/>
        <w:t xml:space="preserve">Стоимость услуг, указанных в пункте 8.1. настоящего Положения,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 за счет средств: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Пенсионного фонда Российской Федерации – на погребение умерших пенсионеров, не работавших на день смерти;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во время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на погребение умерших на работавших пенсионеров, досрочно оформивших пенсию по предложению службы занятости, осуществляется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Фонда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1E7D38" w:rsidRDefault="00420D21" w:rsidP="00420D21">
      <w:pPr>
        <w:pStyle w:val="a4"/>
        <w:ind w:firstLine="709"/>
        <w:jc w:val="both"/>
        <w:rPr>
          <w:rFonts w:ascii="Times New Roman" w:hAnsi="Times New Roman"/>
          <w:sz w:val="28"/>
          <w:szCs w:val="28"/>
        </w:rPr>
      </w:pPr>
      <w:r>
        <w:rPr>
          <w:rFonts w:ascii="Times New Roman" w:hAnsi="Times New Roman"/>
          <w:sz w:val="28"/>
          <w:szCs w:val="28"/>
        </w:rPr>
        <w:t xml:space="preserve"> </w:t>
      </w:r>
      <w:r w:rsidR="001E7D38">
        <w:rPr>
          <w:rFonts w:ascii="Times New Roman" w:hAnsi="Times New Roman"/>
          <w:sz w:val="28"/>
          <w:szCs w:val="28"/>
        </w:rPr>
        <w:t>Пенсионный фонд Российской Федерации, Фонд социального страхования Российской Федерации возмещают специальной службе по вопросам похоронного дела стоимость услуг, предоставляемых согласно гарантированному перечню услуг по погребению, в размере, устанавливаемом в соответствии с действующим законодательством.</w:t>
      </w:r>
    </w:p>
    <w:p w:rsidR="001E7D38" w:rsidRDefault="001E7D38" w:rsidP="00E624A5">
      <w:pPr>
        <w:adjustRightInd w:val="0"/>
        <w:ind w:firstLine="709"/>
        <w:jc w:val="both"/>
        <w:rPr>
          <w:sz w:val="28"/>
          <w:szCs w:val="28"/>
        </w:rPr>
      </w:pPr>
      <w:r>
        <w:rPr>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8.4.</w:t>
      </w:r>
      <w:r>
        <w:rPr>
          <w:rFonts w:ascii="Times New Roman" w:hAnsi="Times New Roman"/>
          <w:sz w:val="28"/>
          <w:szCs w:val="28"/>
        </w:rPr>
        <w:tab/>
        <w:t>Оплата стоимости услуг, предоставляемых сверх гарантированного перечня услуг по погребению, производиться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8.5.</w:t>
      </w:r>
      <w:r>
        <w:rPr>
          <w:rFonts w:ascii="Times New Roman" w:hAnsi="Times New Roman"/>
          <w:sz w:val="28"/>
          <w:szCs w:val="28"/>
        </w:rPr>
        <w:tab/>
        <w:t>Лицам, получившим услуги в соответствии с пунктом 8.1.  настоящего Положения социальное пособие на погребение не выплачивается.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8.6.</w:t>
      </w:r>
      <w:r>
        <w:rPr>
          <w:rFonts w:ascii="Times New Roman" w:hAnsi="Times New Roman"/>
          <w:sz w:val="28"/>
          <w:szCs w:val="28"/>
        </w:rPr>
        <w:tab/>
        <w:t>Лицу, взявшему на себя обязанности осуществить погребение умершего, могут быть предоставлены на платной основе дополнительные виды услуг по погребению: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санитарная подготовка тела к погребению;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предоставление катафалка для перевозки тела (останков) умершего на кладбище из морга по адресу, указанному заказчиком, из морга в зал гражданской панихиды;</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перенос гроба с телом умершего с катафалка до места захоронения;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прочие услуги.</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9.</w:t>
      </w:r>
      <w:r>
        <w:rPr>
          <w:rFonts w:ascii="Times New Roman" w:hAnsi="Times New Roman"/>
          <w:b/>
          <w:sz w:val="28"/>
          <w:szCs w:val="28"/>
        </w:rPr>
        <w:tab/>
        <w:t>Социальное пособие на погребение.</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9.1.</w:t>
      </w:r>
      <w:r>
        <w:rPr>
          <w:rFonts w:ascii="Times New Roman" w:hAnsi="Times New Roman"/>
          <w:sz w:val="28"/>
          <w:szCs w:val="28"/>
        </w:rPr>
        <w:tab/>
        <w:t xml:space="preserve">В случае если погребение умершего (погибшего) осуществляется за счет средств супруга, близких родственников, иных родственников, </w:t>
      </w:r>
      <w:r>
        <w:rPr>
          <w:rFonts w:ascii="Times New Roman" w:hAnsi="Times New Roman"/>
          <w:sz w:val="28"/>
          <w:szCs w:val="28"/>
        </w:rPr>
        <w:lastRenderedPageBreak/>
        <w:t>законного представителя умершего (погибшего) или иного лица, взявшего на себя обязанность осуществить погребение умершего (погибшего), ему выплачивается социальное пособие на погребение в размере, установленном в день обращения на основании справки о смерти: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органом, в котором умерший получал пенсию; </w:t>
      </w:r>
    </w:p>
    <w:p w:rsidR="001E7D38" w:rsidRDefault="001E7D38" w:rsidP="00E624A5">
      <w:pPr>
        <w:adjustRightInd w:val="0"/>
        <w:ind w:firstLine="709"/>
        <w:jc w:val="both"/>
        <w:rPr>
          <w:sz w:val="28"/>
          <w:szCs w:val="28"/>
        </w:rPr>
      </w:pPr>
      <w:r>
        <w:rPr>
          <w:sz w:val="28"/>
          <w:szCs w:val="28"/>
        </w:rPr>
        <w:t xml:space="preserve">- </w:t>
      </w:r>
      <w:r>
        <w:rPr>
          <w:sz w:val="28"/>
          <w:szCs w:val="28"/>
        </w:rPr>
        <w:tab/>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1E7D38" w:rsidRDefault="001E7D38" w:rsidP="00E624A5">
      <w:pPr>
        <w:adjustRightInd w:val="0"/>
        <w:ind w:firstLine="709"/>
        <w:jc w:val="both"/>
        <w:rPr>
          <w:sz w:val="28"/>
          <w:szCs w:val="28"/>
        </w:rPr>
      </w:pPr>
      <w:r>
        <w:rPr>
          <w:sz w:val="28"/>
          <w:szCs w:val="28"/>
        </w:rPr>
        <w:t xml:space="preserve">- </w:t>
      </w:r>
      <w:r>
        <w:rPr>
          <w:sz w:val="28"/>
          <w:szCs w:val="28"/>
        </w:rPr>
        <w:tab/>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1E7D38" w:rsidRDefault="001E7D38" w:rsidP="00E624A5">
      <w:pPr>
        <w:adjustRightInd w:val="0"/>
        <w:ind w:firstLine="709"/>
        <w:jc w:val="both"/>
        <w:rPr>
          <w:sz w:val="28"/>
          <w:szCs w:val="28"/>
        </w:rPr>
      </w:pPr>
      <w:r>
        <w:rPr>
          <w:sz w:val="28"/>
          <w:szCs w:val="28"/>
        </w:rPr>
        <w:t xml:space="preserve">- региональным отделением Фонда социального страхования Российской Федерации по </w:t>
      </w:r>
      <w:r w:rsidR="00AD75F5">
        <w:rPr>
          <w:sz w:val="28"/>
          <w:szCs w:val="28"/>
        </w:rPr>
        <w:t xml:space="preserve"> Саратовской области</w:t>
      </w:r>
      <w:r>
        <w:rPr>
          <w:sz w:val="28"/>
          <w:szCs w:val="28"/>
        </w:rPr>
        <w:t>,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9.2.</w:t>
      </w:r>
      <w:r>
        <w:rPr>
          <w:rFonts w:ascii="Times New Roman" w:hAnsi="Times New Roman"/>
          <w:sz w:val="28"/>
          <w:szCs w:val="28"/>
        </w:rPr>
        <w:tab/>
        <w:t>Социальное пособие не погребение выплачивается, если обращение за ним последовало не позднее шести месяцев со дня смерти.</w:t>
      </w:r>
    </w:p>
    <w:p w:rsidR="001E7D38" w:rsidRDefault="001E7D38" w:rsidP="00E624A5">
      <w:pPr>
        <w:adjustRightInd w:val="0"/>
        <w:ind w:firstLine="709"/>
        <w:jc w:val="both"/>
        <w:rPr>
          <w:sz w:val="28"/>
          <w:szCs w:val="28"/>
        </w:rPr>
      </w:pPr>
      <w:proofErr w:type="gramStart"/>
      <w:r>
        <w:rPr>
          <w:sz w:val="28"/>
          <w:szCs w:val="28"/>
        </w:rPr>
        <w:t>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 за счет средств</w:t>
      </w:r>
      <w:proofErr w:type="gramEnd"/>
      <w:r>
        <w:rPr>
          <w:sz w:val="28"/>
          <w:szCs w:val="28"/>
        </w:rPr>
        <w:t xml:space="preserve"> бюджета </w:t>
      </w:r>
      <w:r w:rsidR="00AD75F5">
        <w:rPr>
          <w:sz w:val="28"/>
          <w:szCs w:val="28"/>
        </w:rPr>
        <w:t xml:space="preserve"> Саратовской области</w:t>
      </w:r>
      <w:r>
        <w:rPr>
          <w:sz w:val="28"/>
          <w:szCs w:val="28"/>
        </w:rPr>
        <w:t>.</w:t>
      </w:r>
    </w:p>
    <w:p w:rsidR="001E7D38" w:rsidRDefault="001E7D38" w:rsidP="00E624A5">
      <w:pPr>
        <w:adjustRightInd w:val="0"/>
        <w:ind w:firstLine="709"/>
        <w:jc w:val="both"/>
        <w:rPr>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10.</w:t>
      </w:r>
      <w:r>
        <w:rPr>
          <w:rFonts w:ascii="Times New Roman" w:hAnsi="Times New Roman"/>
          <w:b/>
          <w:sz w:val="28"/>
          <w:szCs w:val="28"/>
        </w:rPr>
        <w:tab/>
        <w:t>Гарантии погребения умерших (погибших),</w:t>
      </w: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не имеющих супруга, близких родственников, иных родственников либо законного представителя умершего.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10.1.</w:t>
      </w:r>
      <w:r>
        <w:rPr>
          <w:rFonts w:ascii="Times New Roman" w:hAnsi="Times New Roman"/>
          <w:sz w:val="28"/>
          <w:szCs w:val="28"/>
        </w:rPr>
        <w:tab/>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обязанности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1E7D38" w:rsidRDefault="001E7D38" w:rsidP="00E624A5">
      <w:pPr>
        <w:adjustRightInd w:val="0"/>
        <w:ind w:firstLine="709"/>
        <w:jc w:val="both"/>
        <w:rPr>
          <w:sz w:val="28"/>
          <w:szCs w:val="28"/>
        </w:rPr>
      </w:pPr>
      <w:r>
        <w:rPr>
          <w:sz w:val="28"/>
          <w:szCs w:val="28"/>
        </w:rPr>
        <w:lastRenderedPageBreak/>
        <w:t>10.2.</w:t>
      </w:r>
      <w:r>
        <w:rPr>
          <w:sz w:val="28"/>
          <w:szCs w:val="28"/>
        </w:rPr>
        <w:tab/>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10.3.</w:t>
      </w:r>
      <w:r>
        <w:rPr>
          <w:rFonts w:ascii="Times New Roman" w:hAnsi="Times New Roman"/>
          <w:sz w:val="28"/>
          <w:szCs w:val="28"/>
        </w:rPr>
        <w:tab/>
        <w:t>Услуги, оказываемые специализированной службой по вопросам похоронного дела при погребении умерших, указанных в пунктах 10.1. и 10.2. настоящего положения включают:</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оформление документов, необходимых для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облачение тела;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предоставление гроба;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перевозку умершего на кладбище (крематорий);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погребение.</w:t>
      </w:r>
    </w:p>
    <w:p w:rsidR="001E7D38" w:rsidRDefault="001E7D38" w:rsidP="00E624A5">
      <w:pPr>
        <w:adjustRightInd w:val="0"/>
        <w:ind w:firstLine="709"/>
        <w:jc w:val="both"/>
        <w:rPr>
          <w:sz w:val="28"/>
          <w:szCs w:val="28"/>
        </w:rPr>
      </w:pPr>
      <w:r>
        <w:rPr>
          <w:sz w:val="28"/>
          <w:szCs w:val="28"/>
        </w:rPr>
        <w:t>Стоимость указанных услуг определяется органами местного самоуправления и возмещается в порядке, установленном пунктом 8.2. настоящего положения.</w:t>
      </w:r>
    </w:p>
    <w:p w:rsidR="00FB52B0" w:rsidRDefault="00FB52B0" w:rsidP="00E624A5">
      <w:pPr>
        <w:adjustRightInd w:val="0"/>
        <w:ind w:firstLine="709"/>
        <w:jc w:val="both"/>
        <w:rPr>
          <w:sz w:val="28"/>
          <w:szCs w:val="28"/>
        </w:rPr>
      </w:pPr>
    </w:p>
    <w:p w:rsidR="001E7D38" w:rsidRPr="00D6723A" w:rsidRDefault="001E7D38" w:rsidP="00E624A5">
      <w:pPr>
        <w:pStyle w:val="a4"/>
        <w:ind w:firstLine="709"/>
        <w:jc w:val="center"/>
        <w:rPr>
          <w:rFonts w:ascii="Times New Roman" w:hAnsi="Times New Roman"/>
          <w:b/>
          <w:sz w:val="28"/>
          <w:szCs w:val="28"/>
        </w:rPr>
      </w:pPr>
      <w:r w:rsidRPr="00D6723A">
        <w:rPr>
          <w:rFonts w:ascii="Times New Roman" w:hAnsi="Times New Roman"/>
          <w:b/>
          <w:sz w:val="28"/>
          <w:szCs w:val="28"/>
        </w:rPr>
        <w:t>11.</w:t>
      </w:r>
      <w:r w:rsidRPr="00D6723A">
        <w:rPr>
          <w:rFonts w:ascii="Times New Roman" w:hAnsi="Times New Roman"/>
          <w:b/>
          <w:sz w:val="28"/>
          <w:szCs w:val="28"/>
        </w:rPr>
        <w:tab/>
        <w:t>Специализированная служба по вопросам похоронного дела.</w:t>
      </w:r>
    </w:p>
    <w:p w:rsidR="001E7D38" w:rsidRDefault="001E7D38" w:rsidP="00E624A5">
      <w:pPr>
        <w:adjustRightInd w:val="0"/>
        <w:ind w:firstLine="709"/>
        <w:jc w:val="both"/>
        <w:rPr>
          <w:sz w:val="28"/>
          <w:szCs w:val="28"/>
        </w:rPr>
      </w:pPr>
      <w:r w:rsidRPr="00D6723A">
        <w:rPr>
          <w:sz w:val="28"/>
          <w:szCs w:val="28"/>
        </w:rPr>
        <w:t>11.1.</w:t>
      </w:r>
      <w:r w:rsidRPr="00D6723A">
        <w:rPr>
          <w:sz w:val="28"/>
          <w:szCs w:val="28"/>
        </w:rPr>
        <w:tab/>
        <w:t>Специализированная служба по вопросам похоронного дела на</w:t>
      </w:r>
      <w:r>
        <w:rPr>
          <w:sz w:val="28"/>
          <w:szCs w:val="28"/>
        </w:rPr>
        <w:t xml:space="preserve"> которые возлагается обязанность по погребению умерших и оказанию услуг по погребению создается в соответствии с действующим законодательством Российской Федерации. Создание данный специализированной службы не предполагает передачу данной службе полномочий органа местного самоуправления и создания препятствий иным хозяйствующим субъекта к доступу на рынок оказания услуг по захоронению на территории </w:t>
      </w:r>
      <w:proofErr w:type="spellStart"/>
      <w:r w:rsidR="00C53E19" w:rsidRPr="003D6AFC">
        <w:rPr>
          <w:sz w:val="28"/>
          <w:szCs w:val="28"/>
        </w:rPr>
        <w:t>Симоновского</w:t>
      </w:r>
      <w:proofErr w:type="spellEnd"/>
      <w:r w:rsidR="00C53E19" w:rsidRPr="003D6AFC">
        <w:rPr>
          <w:sz w:val="28"/>
          <w:szCs w:val="28"/>
        </w:rPr>
        <w:t xml:space="preserve">  муниципального  образования </w:t>
      </w:r>
      <w:r w:rsidR="00C53E19">
        <w:rPr>
          <w:sz w:val="28"/>
          <w:szCs w:val="28"/>
        </w:rPr>
        <w:t xml:space="preserve">  Калининского  муниципального района Саратовской области</w:t>
      </w:r>
      <w:proofErr w:type="gramStart"/>
      <w:r w:rsidR="00C53E19">
        <w:rPr>
          <w:sz w:val="28"/>
          <w:szCs w:val="28"/>
        </w:rPr>
        <w:t xml:space="preserve"> </w:t>
      </w:r>
      <w:r>
        <w:rPr>
          <w:sz w:val="28"/>
          <w:szCs w:val="28"/>
        </w:rPr>
        <w:t>.</w:t>
      </w:r>
      <w:proofErr w:type="gramEnd"/>
      <w:r>
        <w:rPr>
          <w:sz w:val="28"/>
          <w:szCs w:val="28"/>
        </w:rPr>
        <w:t xml:space="preserve">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11.2. Погребению умерших и оказание услуг по погребению является основным видом деятельности специализированной службы по вопросам похоронного дела.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11.3.</w:t>
      </w:r>
      <w:r>
        <w:rPr>
          <w:rFonts w:ascii="Times New Roman" w:hAnsi="Times New Roman"/>
          <w:sz w:val="28"/>
          <w:szCs w:val="28"/>
        </w:rPr>
        <w:tab/>
        <w:t>Специализированная служба по вопросам похоронного дела должна гарантировать лицам, взявшим на себя обязанности по погребению умерших (погибших) комплекса услуг по погребению на безвозмездной основе в соответствии с гарантированным перечнем, установленным статье 9 Федерального закона «О погребении и похоронном деле» и настоящим Положением.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11.4.</w:t>
      </w:r>
      <w:r>
        <w:rPr>
          <w:rFonts w:ascii="Times New Roman" w:hAnsi="Times New Roman"/>
          <w:sz w:val="28"/>
          <w:szCs w:val="28"/>
        </w:rPr>
        <w:tab/>
        <w:t xml:space="preserve">Порядок деятельности Специализированной службы по вопросам похоронного дела определяется Администрацией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r w:rsidR="00C53E19">
        <w:rPr>
          <w:rFonts w:ascii="Times New Roman" w:hAnsi="Times New Roman"/>
          <w:sz w:val="28"/>
          <w:szCs w:val="28"/>
        </w:rPr>
        <w:t xml:space="preserve"> </w:t>
      </w:r>
      <w:r>
        <w:rPr>
          <w:rFonts w:ascii="Times New Roman" w:hAnsi="Times New Roman"/>
          <w:sz w:val="28"/>
          <w:szCs w:val="28"/>
        </w:rPr>
        <w:t xml:space="preserve"> в соответствии с требованиями действующего законодательства.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11.5.</w:t>
      </w:r>
      <w:r>
        <w:rPr>
          <w:rFonts w:ascii="Times New Roman" w:hAnsi="Times New Roman"/>
          <w:sz w:val="28"/>
          <w:szCs w:val="28"/>
        </w:rPr>
        <w:tab/>
        <w:t xml:space="preserve">Специализированная служба по вопросам похоронного дела не имеет исключительного права на оказание всего комплекса ритуальных услуг на территории </w:t>
      </w:r>
      <w:r w:rsidR="00C53E19">
        <w:rPr>
          <w:rFonts w:ascii="Times New Roman" w:hAnsi="Times New Roman"/>
          <w:sz w:val="28"/>
          <w:szCs w:val="28"/>
        </w:rPr>
        <w:t xml:space="preserve">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r>
        <w:rPr>
          <w:rFonts w:ascii="Times New Roman" w:hAnsi="Times New Roman"/>
          <w:sz w:val="28"/>
          <w:szCs w:val="28"/>
        </w:rPr>
        <w:t xml:space="preserve">.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lastRenderedPageBreak/>
        <w:t>11.6.</w:t>
      </w:r>
      <w:r>
        <w:rPr>
          <w:rFonts w:ascii="Times New Roman" w:hAnsi="Times New Roman"/>
          <w:sz w:val="28"/>
          <w:szCs w:val="28"/>
        </w:rPr>
        <w:tab/>
        <w:t xml:space="preserve">"Разрешительная" деятельность специализированной службы по вопросам похоронного дела носит не административно-властный, а "технический" характер с целью создания равного доступа хозяйствующих субъектов в данной сфере на рынок ритуальных услуг на территории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proofErr w:type="gramStart"/>
      <w:r w:rsidR="00C53E19">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11.7. </w:t>
      </w:r>
      <w:proofErr w:type="gramStart"/>
      <w:r>
        <w:rPr>
          <w:rFonts w:ascii="Times New Roman" w:hAnsi="Times New Roman"/>
          <w:sz w:val="28"/>
          <w:szCs w:val="28"/>
        </w:rPr>
        <w:t xml:space="preserve">Специализированная служба по вопросам похоронного дела несет юридическую ответственность за исполнение волеизъявления умершего о погребении, предоставление гарантированных Федеральным </w:t>
      </w:r>
      <w:hyperlink r:id="rId8" w:history="1">
        <w:r w:rsidRPr="00384D6A">
          <w:rPr>
            <w:rStyle w:val="a3"/>
            <w:rFonts w:ascii="Times New Roman" w:hAnsi="Times New Roman" w:cs="Times New Roman"/>
            <w:color w:val="auto"/>
            <w:sz w:val="28"/>
            <w:szCs w:val="28"/>
            <w:u w:val="none"/>
          </w:rPr>
          <w:t>законом</w:t>
        </w:r>
      </w:hyperlink>
      <w:r w:rsidR="00384D6A">
        <w:rPr>
          <w:rFonts w:ascii="Times New Roman" w:hAnsi="Times New Roman"/>
          <w:sz w:val="28"/>
          <w:szCs w:val="28"/>
        </w:rPr>
        <w:t>«</w:t>
      </w:r>
      <w:r>
        <w:rPr>
          <w:rFonts w:ascii="Times New Roman" w:hAnsi="Times New Roman"/>
          <w:sz w:val="28"/>
          <w:szCs w:val="28"/>
        </w:rPr>
        <w:t>О погребении и похоро</w:t>
      </w:r>
      <w:r w:rsidR="00384D6A">
        <w:rPr>
          <w:rFonts w:ascii="Times New Roman" w:hAnsi="Times New Roman"/>
          <w:sz w:val="28"/>
          <w:szCs w:val="28"/>
        </w:rPr>
        <w:t>нном деле»</w:t>
      </w:r>
      <w:r>
        <w:rPr>
          <w:rFonts w:ascii="Times New Roman" w:hAnsi="Times New Roman"/>
          <w:sz w:val="28"/>
          <w:szCs w:val="28"/>
        </w:rPr>
        <w:t xml:space="preserve"> и </w:t>
      </w:r>
      <w:r w:rsidR="00384D6A" w:rsidRPr="00384D6A">
        <w:rPr>
          <w:rFonts w:ascii="Times New Roman" w:hAnsi="Times New Roman"/>
          <w:sz w:val="28"/>
          <w:szCs w:val="28"/>
        </w:rPr>
        <w:t>Закон</w:t>
      </w:r>
      <w:r w:rsidR="00384D6A">
        <w:rPr>
          <w:rFonts w:ascii="Times New Roman" w:hAnsi="Times New Roman"/>
          <w:sz w:val="28"/>
          <w:szCs w:val="28"/>
        </w:rPr>
        <w:t>ом</w:t>
      </w:r>
      <w:r w:rsidR="00384D6A" w:rsidRPr="00384D6A">
        <w:rPr>
          <w:rFonts w:ascii="Times New Roman" w:hAnsi="Times New Roman"/>
          <w:sz w:val="28"/>
          <w:szCs w:val="28"/>
        </w:rPr>
        <w:t xml:space="preserve"> </w:t>
      </w:r>
      <w:r w:rsidR="00C53E19">
        <w:rPr>
          <w:rFonts w:ascii="Times New Roman" w:hAnsi="Times New Roman"/>
          <w:sz w:val="28"/>
          <w:szCs w:val="28"/>
        </w:rPr>
        <w:t xml:space="preserve"> Саратовской  области</w:t>
      </w:r>
      <w:r w:rsidR="00384D6A">
        <w:rPr>
          <w:rFonts w:ascii="Times New Roman" w:hAnsi="Times New Roman"/>
          <w:sz w:val="28"/>
          <w:szCs w:val="28"/>
        </w:rPr>
        <w:t xml:space="preserve"> «</w:t>
      </w:r>
      <w:r w:rsidR="00384D6A" w:rsidRPr="00384D6A">
        <w:rPr>
          <w:rFonts w:ascii="Times New Roman" w:hAnsi="Times New Roman"/>
          <w:sz w:val="28"/>
          <w:szCs w:val="28"/>
        </w:rPr>
        <w:t>О погребении и похоронном</w:t>
      </w:r>
      <w:r w:rsidR="00384D6A">
        <w:rPr>
          <w:rFonts w:ascii="Times New Roman" w:hAnsi="Times New Roman"/>
          <w:sz w:val="28"/>
          <w:szCs w:val="28"/>
        </w:rPr>
        <w:t xml:space="preserve"> деле в </w:t>
      </w:r>
      <w:r w:rsidR="00C53E19">
        <w:rPr>
          <w:rFonts w:ascii="Times New Roman" w:hAnsi="Times New Roman"/>
          <w:sz w:val="28"/>
          <w:szCs w:val="28"/>
        </w:rPr>
        <w:t xml:space="preserve"> Саратовской области</w:t>
      </w:r>
      <w:r w:rsidR="00384D6A">
        <w:rPr>
          <w:rFonts w:ascii="Times New Roman" w:hAnsi="Times New Roman"/>
          <w:sz w:val="28"/>
          <w:szCs w:val="28"/>
        </w:rPr>
        <w:t xml:space="preserve">» </w:t>
      </w:r>
      <w:r>
        <w:rPr>
          <w:rFonts w:ascii="Times New Roman" w:hAnsi="Times New Roman"/>
          <w:sz w:val="28"/>
          <w:szCs w:val="28"/>
        </w:rPr>
        <w:t>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roofErr w:type="gramEnd"/>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Порядок оформления захоронения.</w:t>
      </w:r>
    </w:p>
    <w:p w:rsidR="001E7D38" w:rsidRDefault="001E7D38" w:rsidP="00E624A5">
      <w:pPr>
        <w:pStyle w:val="a4"/>
        <w:ind w:firstLine="709"/>
        <w:jc w:val="both"/>
        <w:rPr>
          <w:rFonts w:ascii="Times New Roman" w:hAnsi="Times New Roman"/>
          <w:sz w:val="28"/>
          <w:szCs w:val="28"/>
        </w:rPr>
      </w:pPr>
      <w:r w:rsidRPr="00D6723A">
        <w:rPr>
          <w:rFonts w:ascii="Times New Roman" w:hAnsi="Times New Roman"/>
          <w:sz w:val="28"/>
          <w:szCs w:val="28"/>
        </w:rPr>
        <w:t>12.1.</w:t>
      </w:r>
      <w:r w:rsidRPr="00D6723A">
        <w:rPr>
          <w:rFonts w:ascii="Times New Roman" w:hAnsi="Times New Roman"/>
          <w:sz w:val="28"/>
          <w:szCs w:val="28"/>
        </w:rPr>
        <w:tab/>
        <w:t>Прием заказов на захоронение оформляется специализированной службой по вопросам похоронного дела после регистрации смерти в актовых записях органов ЗАГС.</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12.2.</w:t>
      </w:r>
      <w:r>
        <w:rPr>
          <w:rFonts w:ascii="Times New Roman" w:hAnsi="Times New Roman"/>
          <w:sz w:val="28"/>
          <w:szCs w:val="28"/>
        </w:rPr>
        <w:tab/>
        <w:t>Оформление заказа на погребение умершего (погибшего) оформляется при наличии у лица, осуществляющего организацию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подлинного гербового свидетельства о смерти умершего (погибшего);</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документа (паспорта) удостоверяющего личность, гарантийного письма и доверенности, если обязанности по организации похорон возложена на юридическое лицо.</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13.</w:t>
      </w:r>
      <w:r>
        <w:rPr>
          <w:rFonts w:ascii="Times New Roman" w:hAnsi="Times New Roman"/>
          <w:b/>
          <w:sz w:val="28"/>
          <w:szCs w:val="28"/>
        </w:rPr>
        <w:tab/>
        <w:t>Создание и организация места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13.1. Процесс захоронения и операции, входящие в него, должны обеспечивать:</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защиту от вредных воздействий останков или праха на здоровье населения, в том числе, лиц, проводящих захоронения, окружающую природную среду, животный мир;</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использование мест погребения по своему основному назначению;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органичное сочетание с обрядовыми действиями, образующими погребение;</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соответствие высказанному и подтвержденному свидетелями или представленному в письменной форме волеизъявлению лица о достойном отношении к его телу и памяти после смерти.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13.2.</w:t>
      </w:r>
      <w:r>
        <w:rPr>
          <w:rFonts w:ascii="Times New Roman" w:hAnsi="Times New Roman"/>
          <w:sz w:val="28"/>
          <w:szCs w:val="28"/>
        </w:rPr>
        <w:tab/>
        <w:t>При выражении волеизъявления о достойном отношении после смерти к своему телу и памяти о себе следует учитывать:</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реальность выполнения высказанной воли;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соблюдение интересов других граждан в части выполнения их воли или воли лиц, которых они представляют;</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требования, предъявляемые к вопросам похоронного дела законодательными актами и международными соглашениями.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lastRenderedPageBreak/>
        <w:t>13.3.</w:t>
      </w:r>
      <w:r>
        <w:rPr>
          <w:rFonts w:ascii="Times New Roman" w:hAnsi="Times New Roman"/>
          <w:sz w:val="28"/>
          <w:szCs w:val="28"/>
        </w:rPr>
        <w:tab/>
        <w:t xml:space="preserve">Решение о создании места погребения принимается Администрацией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proofErr w:type="gramStart"/>
      <w:r w:rsidR="00C53E19">
        <w:rPr>
          <w:rFonts w:ascii="Times New Roman" w:hAnsi="Times New Roman"/>
          <w:sz w:val="28"/>
          <w:szCs w:val="28"/>
        </w:rPr>
        <w:t xml:space="preserve"> </w:t>
      </w:r>
      <w:r>
        <w:rPr>
          <w:rFonts w:ascii="Times New Roman" w:hAnsi="Times New Roman"/>
          <w:sz w:val="28"/>
          <w:szCs w:val="28"/>
        </w:rPr>
        <w:t>.</w:t>
      </w:r>
      <w:proofErr w:type="gramEnd"/>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13.4. </w:t>
      </w:r>
      <w:r>
        <w:rPr>
          <w:rFonts w:ascii="Times New Roman" w:hAnsi="Times New Roman"/>
          <w:sz w:val="28"/>
          <w:szCs w:val="28"/>
        </w:rPr>
        <w:tab/>
        <w:t xml:space="preserve">Погребение умерших (погибших) на территории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r w:rsidR="00C53E19">
        <w:rPr>
          <w:rFonts w:ascii="Times New Roman" w:hAnsi="Times New Roman"/>
          <w:sz w:val="28"/>
          <w:szCs w:val="28"/>
        </w:rPr>
        <w:t xml:space="preserve"> </w:t>
      </w:r>
      <w:r>
        <w:rPr>
          <w:rFonts w:ascii="Times New Roman" w:hAnsi="Times New Roman"/>
          <w:sz w:val="28"/>
          <w:szCs w:val="28"/>
        </w:rPr>
        <w:t xml:space="preserve">осуществляется в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w:t>
      </w:r>
      <w:proofErr w:type="gramStart"/>
      <w:r>
        <w:rPr>
          <w:rFonts w:ascii="Times New Roman" w:hAnsi="Times New Roman"/>
          <w:sz w:val="28"/>
          <w:szCs w:val="28"/>
        </w:rPr>
        <w:t>сооружениями</w:t>
      </w:r>
      <w:proofErr w:type="gramEnd"/>
      <w:r>
        <w:rPr>
          <w:rFonts w:ascii="Times New Roman" w:hAnsi="Times New Roman"/>
          <w:sz w:val="28"/>
          <w:szCs w:val="28"/>
        </w:rPr>
        <w:t xml:space="preserve"> предназначенными для осуществления деятельности по погребению.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13.4.</w:t>
      </w:r>
      <w:r>
        <w:rPr>
          <w:rFonts w:ascii="Times New Roman" w:hAnsi="Times New Roman"/>
          <w:sz w:val="28"/>
          <w:szCs w:val="28"/>
        </w:rPr>
        <w:tab/>
        <w:t xml:space="preserve">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экологии </w:t>
      </w:r>
      <w:r w:rsidR="00C53E19">
        <w:rPr>
          <w:rFonts w:ascii="Times New Roman" w:hAnsi="Times New Roman"/>
          <w:sz w:val="28"/>
          <w:szCs w:val="28"/>
        </w:rPr>
        <w:t xml:space="preserve"> </w:t>
      </w:r>
      <w:r>
        <w:rPr>
          <w:rFonts w:ascii="Times New Roman" w:hAnsi="Times New Roman"/>
          <w:sz w:val="28"/>
          <w:szCs w:val="28"/>
        </w:rPr>
        <w:t xml:space="preserve">и стихийных бедствий.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13.5.</w:t>
      </w:r>
      <w:r>
        <w:rPr>
          <w:rFonts w:ascii="Times New Roman" w:hAnsi="Times New Roman"/>
          <w:sz w:val="28"/>
          <w:szCs w:val="28"/>
        </w:rPr>
        <w:tab/>
        <w:t xml:space="preserve">Кладбища </w:t>
      </w:r>
      <w:r w:rsidR="00C53E19">
        <w:rPr>
          <w:rFonts w:ascii="Times New Roman" w:hAnsi="Times New Roman"/>
          <w:sz w:val="28"/>
          <w:szCs w:val="28"/>
        </w:rPr>
        <w:t xml:space="preserve">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r w:rsidR="00C3477C">
        <w:rPr>
          <w:rFonts w:ascii="Times New Roman" w:hAnsi="Times New Roman"/>
          <w:sz w:val="28"/>
          <w:szCs w:val="28"/>
        </w:rPr>
        <w:t xml:space="preserve"> </w:t>
      </w:r>
      <w:r>
        <w:rPr>
          <w:rFonts w:ascii="Times New Roman" w:hAnsi="Times New Roman"/>
          <w:sz w:val="28"/>
          <w:szCs w:val="28"/>
        </w:rPr>
        <w:t xml:space="preserve">являются муниципальной собственностью. На данных кладбищах осуществляются погребение умерших (погибших).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13.6. </w:t>
      </w:r>
      <w:r>
        <w:rPr>
          <w:rFonts w:ascii="Times New Roman" w:hAnsi="Times New Roman"/>
          <w:sz w:val="28"/>
          <w:szCs w:val="28"/>
        </w:rPr>
        <w:tab/>
        <w:t xml:space="preserve">Кладбища открыты для посещения ежедневно.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13.7.</w:t>
      </w:r>
      <w:r>
        <w:rPr>
          <w:rFonts w:ascii="Times New Roman" w:hAnsi="Times New Roman"/>
          <w:sz w:val="28"/>
          <w:szCs w:val="28"/>
        </w:rPr>
        <w:tab/>
        <w:t xml:space="preserve">Погребение умерших (погибших) осуществляется ежедневно с 12-00ч. до 17-00ч. </w:t>
      </w:r>
    </w:p>
    <w:p w:rsidR="001E7D38" w:rsidRDefault="001E7D38" w:rsidP="00E624A5">
      <w:pPr>
        <w:adjustRightInd w:val="0"/>
        <w:ind w:firstLine="709"/>
        <w:jc w:val="both"/>
        <w:rPr>
          <w:sz w:val="28"/>
          <w:szCs w:val="28"/>
        </w:rPr>
      </w:pPr>
      <w:r>
        <w:rPr>
          <w:sz w:val="28"/>
          <w:szCs w:val="28"/>
        </w:rPr>
        <w:t>13.8.Выбор земельного участка для размещения места погребения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1E7D38" w:rsidRDefault="001E7D38" w:rsidP="00E624A5">
      <w:pPr>
        <w:adjustRightInd w:val="0"/>
        <w:ind w:firstLine="709"/>
        <w:jc w:val="both"/>
        <w:rPr>
          <w:sz w:val="28"/>
          <w:szCs w:val="28"/>
        </w:rPr>
      </w:pPr>
      <w:r>
        <w:rPr>
          <w:sz w:val="28"/>
          <w:szCs w:val="28"/>
        </w:rPr>
        <w:t>Вновь создаваемые места погребения должны размещаться на расстоянии не менее 300 метров от границ селитебной территории.</w:t>
      </w:r>
    </w:p>
    <w:p w:rsidR="001E7D38" w:rsidRDefault="001E7D38" w:rsidP="00E624A5">
      <w:pPr>
        <w:adjustRightInd w:val="0"/>
        <w:ind w:firstLine="709"/>
        <w:jc w:val="both"/>
        <w:rPr>
          <w:sz w:val="28"/>
          <w:szCs w:val="28"/>
        </w:rPr>
      </w:pPr>
      <w:r>
        <w:rPr>
          <w:sz w:val="28"/>
          <w:szCs w:val="28"/>
        </w:rPr>
        <w:t xml:space="preserve">Не разрешается устройство кладбищ на территориях: 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 2) с выходами на поверхность </w:t>
      </w:r>
      <w:proofErr w:type="spellStart"/>
      <w:r>
        <w:rPr>
          <w:sz w:val="28"/>
          <w:szCs w:val="28"/>
        </w:rPr>
        <w:t>закарстованных</w:t>
      </w:r>
      <w:proofErr w:type="spellEnd"/>
      <w:r>
        <w:rPr>
          <w:sz w:val="28"/>
          <w:szCs w:val="28"/>
        </w:rPr>
        <w:t>, сильнотрещиноватых пород и в местах выклинивания водоносных горизонтов; 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 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1E7D38" w:rsidRDefault="001E7D38" w:rsidP="00E624A5">
      <w:pPr>
        <w:adjustRightInd w:val="0"/>
        <w:ind w:firstLine="709"/>
        <w:jc w:val="both"/>
        <w:rPr>
          <w:sz w:val="28"/>
          <w:szCs w:val="28"/>
        </w:rPr>
      </w:pPr>
      <w:r>
        <w:rPr>
          <w:sz w:val="28"/>
          <w:szCs w:val="28"/>
        </w:rPr>
        <w:t>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1E7D38" w:rsidRDefault="001E7D38" w:rsidP="00E624A5">
      <w:pPr>
        <w:adjustRightInd w:val="0"/>
        <w:ind w:firstLine="709"/>
        <w:jc w:val="both"/>
        <w:rPr>
          <w:sz w:val="28"/>
          <w:szCs w:val="28"/>
        </w:rPr>
      </w:pPr>
      <w:r>
        <w:rPr>
          <w:sz w:val="28"/>
          <w:szCs w:val="28"/>
        </w:rPr>
        <w:t xml:space="preserve">Предоставление земельного участка для размещения места погребения осуществляется Администрацией </w:t>
      </w:r>
      <w:proofErr w:type="spellStart"/>
      <w:r w:rsidR="00C53E19" w:rsidRPr="003D6AFC">
        <w:rPr>
          <w:sz w:val="28"/>
          <w:szCs w:val="28"/>
        </w:rPr>
        <w:t>Симоновского</w:t>
      </w:r>
      <w:proofErr w:type="spellEnd"/>
      <w:r w:rsidR="00C53E19" w:rsidRPr="003D6AFC">
        <w:rPr>
          <w:sz w:val="28"/>
          <w:szCs w:val="28"/>
        </w:rPr>
        <w:t xml:space="preserve">  муниципального  образования </w:t>
      </w:r>
      <w:r w:rsidR="00C53E19">
        <w:rPr>
          <w:sz w:val="28"/>
          <w:szCs w:val="28"/>
        </w:rPr>
        <w:t xml:space="preserve">  Калининского  муниципального района Саратовской области </w:t>
      </w:r>
      <w:r>
        <w:rPr>
          <w:sz w:val="28"/>
          <w:szCs w:val="28"/>
        </w:rPr>
        <w:t xml:space="preserve"> в соответствии с земельным законодательством, а также в соответствии с проектной документацией, утвержденной в порядке, установленном </w:t>
      </w:r>
      <w:r>
        <w:rPr>
          <w:sz w:val="28"/>
          <w:szCs w:val="28"/>
        </w:rPr>
        <w:lastRenderedPageBreak/>
        <w:t xml:space="preserve">законодательством Российской Федерации и законодательством </w:t>
      </w:r>
      <w:r w:rsidR="00C53E19">
        <w:rPr>
          <w:sz w:val="28"/>
          <w:szCs w:val="28"/>
        </w:rPr>
        <w:t xml:space="preserve"> Саратовской области.</w:t>
      </w:r>
    </w:p>
    <w:p w:rsidR="001E7D38" w:rsidRDefault="001E7D38" w:rsidP="00E624A5">
      <w:pPr>
        <w:adjustRightInd w:val="0"/>
        <w:ind w:firstLine="709"/>
        <w:jc w:val="both"/>
        <w:rPr>
          <w:sz w:val="28"/>
          <w:szCs w:val="28"/>
        </w:rPr>
      </w:pPr>
      <w:r>
        <w:rPr>
          <w:sz w:val="28"/>
          <w:szCs w:val="28"/>
        </w:rPr>
        <w:t xml:space="preserve">Размер земельного участка для кладбища определяется с учетом количества жителей </w:t>
      </w:r>
      <w:r w:rsidR="00C53E19">
        <w:rPr>
          <w:sz w:val="28"/>
          <w:szCs w:val="28"/>
        </w:rPr>
        <w:t xml:space="preserve">населенных  пунктов </w:t>
      </w:r>
      <w:proofErr w:type="spellStart"/>
      <w:r w:rsidR="00C53E19" w:rsidRPr="003D6AFC">
        <w:rPr>
          <w:sz w:val="28"/>
          <w:szCs w:val="28"/>
        </w:rPr>
        <w:t>Симоновского</w:t>
      </w:r>
      <w:proofErr w:type="spellEnd"/>
      <w:r w:rsidR="00C53E19" w:rsidRPr="003D6AFC">
        <w:rPr>
          <w:sz w:val="28"/>
          <w:szCs w:val="28"/>
        </w:rPr>
        <w:t xml:space="preserve">  муниципального  образования </w:t>
      </w:r>
      <w:r w:rsidR="00C53E19">
        <w:rPr>
          <w:sz w:val="28"/>
          <w:szCs w:val="28"/>
        </w:rPr>
        <w:t xml:space="preserve">  Калининского  муниципального района Саратовской области</w:t>
      </w:r>
      <w:proofErr w:type="gramStart"/>
      <w:r w:rsidR="00C53E19">
        <w:rPr>
          <w:sz w:val="28"/>
          <w:szCs w:val="28"/>
        </w:rPr>
        <w:t xml:space="preserve"> </w:t>
      </w:r>
      <w:r>
        <w:rPr>
          <w:sz w:val="28"/>
          <w:szCs w:val="28"/>
        </w:rPr>
        <w:t>,</w:t>
      </w:r>
      <w:proofErr w:type="gramEnd"/>
      <w:r>
        <w:rPr>
          <w:sz w:val="28"/>
          <w:szCs w:val="28"/>
        </w:rPr>
        <w:t xml:space="preserve"> но не может превышать сорока гектаров. Размер бесплатно предоставляемого участка земли на территории кладбища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E7D38" w:rsidRDefault="001E7D38" w:rsidP="00E624A5">
      <w:pPr>
        <w:pStyle w:val="a4"/>
        <w:ind w:firstLine="709"/>
        <w:jc w:val="both"/>
        <w:rPr>
          <w:rFonts w:ascii="Times New Roman" w:hAnsi="Times New Roman"/>
          <w:sz w:val="28"/>
          <w:szCs w:val="28"/>
        </w:rPr>
      </w:pPr>
      <w:r w:rsidRPr="00D6723A">
        <w:rPr>
          <w:rFonts w:ascii="Times New Roman" w:hAnsi="Times New Roman"/>
          <w:sz w:val="28"/>
          <w:szCs w:val="28"/>
        </w:rPr>
        <w:t>13.9.</w:t>
      </w:r>
      <w:r w:rsidRPr="00D6723A">
        <w:rPr>
          <w:rFonts w:ascii="Times New Roman" w:hAnsi="Times New Roman"/>
          <w:sz w:val="28"/>
          <w:szCs w:val="28"/>
        </w:rPr>
        <w:tab/>
        <w:t>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13.10.</w:t>
      </w:r>
      <w:r>
        <w:rPr>
          <w:rFonts w:ascii="Times New Roman" w:hAnsi="Times New Roman"/>
          <w:sz w:val="28"/>
          <w:szCs w:val="28"/>
        </w:rPr>
        <w:tab/>
        <w:t xml:space="preserve"> Для захоронения умершего (погибшего) выделяется земельный участок для могилы следующего размера: длина могилы – 2.0 метра, ширина – 1.0 метр, глубина – 1.5 метра, расстояние между могилами по длинной стороне – </w:t>
      </w:r>
      <w:smartTag w:uri="urn:schemas-microsoft-com:office:smarttags" w:element="metricconverter">
        <w:smartTagPr>
          <w:attr w:name="ProductID" w:val="1 метр"/>
        </w:smartTagPr>
        <w:r>
          <w:rPr>
            <w:rFonts w:ascii="Times New Roman" w:hAnsi="Times New Roman"/>
            <w:sz w:val="28"/>
            <w:szCs w:val="28"/>
          </w:rPr>
          <w:t>1 метр</w:t>
        </w:r>
      </w:smartTag>
      <w:r>
        <w:rPr>
          <w:rFonts w:ascii="Times New Roman" w:hAnsi="Times New Roman"/>
          <w:sz w:val="28"/>
          <w:szCs w:val="28"/>
        </w:rPr>
        <w:t>, а по короткой стороне – 0.5 метра.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13.11.</w:t>
      </w:r>
      <w:r>
        <w:rPr>
          <w:rFonts w:ascii="Times New Roman" w:hAnsi="Times New Roman"/>
          <w:sz w:val="28"/>
          <w:szCs w:val="28"/>
        </w:rPr>
        <w:tab/>
        <w:t>Участки занимаются под могилы в последовательном порядке, в соответствии с установленной планировкой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13.12. На действующем кладбище разрешается родственное захоронение погибшего в существующей ограде, при наличии свободного места, с письменного согласия лица, ответственного за захоронение. Размер бесплатно предоставляемого участка земли на территории кладбища для погребения умершего устанавливается администрацией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r w:rsidR="00C53E19">
        <w:rPr>
          <w:rFonts w:ascii="Times New Roman" w:hAnsi="Times New Roman"/>
          <w:sz w:val="28"/>
          <w:szCs w:val="28"/>
        </w:rPr>
        <w:t xml:space="preserve"> </w:t>
      </w:r>
      <w:r>
        <w:rPr>
          <w:rFonts w:ascii="Times New Roman" w:hAnsi="Times New Roman"/>
          <w:sz w:val="28"/>
          <w:szCs w:val="28"/>
        </w:rPr>
        <w:t xml:space="preserve"> таким образом, чтобы гарантировать погребение на этом же участке земли умершего супруга или близкого родственника.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13.13. Места погребения должны быть досягаемы для всех категорий граждан, в том числе, инвалидов и маломобильных лиц.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Самовольное погребение вне отведенных для этого местах, не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13.14.</w:t>
      </w:r>
      <w:r>
        <w:rPr>
          <w:rFonts w:ascii="Times New Roman" w:hAnsi="Times New Roman"/>
          <w:sz w:val="28"/>
          <w:szCs w:val="28"/>
        </w:rPr>
        <w:tab/>
        <w:t xml:space="preserve"> Погребение умершего (погибшего) на действующем кладбище, в существующую могилу, разрешается по происшествие 20 лет с момента предыдущего погребения при наличии письменного согласия лица, ответственного за </w:t>
      </w:r>
      <w:r w:rsidR="00DE7822">
        <w:rPr>
          <w:rFonts w:ascii="Times New Roman" w:hAnsi="Times New Roman"/>
          <w:sz w:val="28"/>
          <w:szCs w:val="28"/>
        </w:rPr>
        <w:t>захоронение, а</w:t>
      </w:r>
      <w:r>
        <w:rPr>
          <w:rFonts w:ascii="Times New Roman" w:hAnsi="Times New Roman"/>
          <w:sz w:val="28"/>
          <w:szCs w:val="28"/>
        </w:rPr>
        <w:t xml:space="preserve"> также разрешения Федеральной службы по надзору в сфере защиты прав потребителей и благополучия человека по </w:t>
      </w:r>
      <w:r w:rsidR="00C53E19">
        <w:rPr>
          <w:rFonts w:ascii="Times New Roman" w:hAnsi="Times New Roman"/>
          <w:sz w:val="28"/>
          <w:szCs w:val="28"/>
        </w:rPr>
        <w:t xml:space="preserve"> Саратовской области</w:t>
      </w:r>
      <w:r>
        <w:rPr>
          <w:rFonts w:ascii="Times New Roman" w:hAnsi="Times New Roman"/>
          <w:sz w:val="28"/>
          <w:szCs w:val="28"/>
        </w:rPr>
        <w:t xml:space="preserve">.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13.15. Разрешение на погребение умершего (погибшего) в существующую могилу или родственное захоронение предоставляется при наличии у лица, </w:t>
      </w:r>
      <w:r w:rsidR="00DE7822">
        <w:rPr>
          <w:rFonts w:ascii="Times New Roman" w:hAnsi="Times New Roman"/>
          <w:sz w:val="28"/>
          <w:szCs w:val="28"/>
        </w:rPr>
        <w:t>осуществляющего организацию</w:t>
      </w:r>
      <w:r>
        <w:rPr>
          <w:rFonts w:ascii="Times New Roman" w:hAnsi="Times New Roman"/>
          <w:sz w:val="28"/>
          <w:szCs w:val="28"/>
        </w:rPr>
        <w:t xml:space="preserve">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подлинного гербового свидетельства о смерти умершего (погибшего);</w:t>
      </w:r>
    </w:p>
    <w:p w:rsidR="00DE7822" w:rsidRDefault="001E7D38" w:rsidP="00E624A5">
      <w:pPr>
        <w:pStyle w:val="a4"/>
        <w:ind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документов, подтверждающих близкое родство между умершим (погибшим) и ранее умершим (погибшим);</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письменного согласия на погребение умершего (погибшего) от лица, ответственного за захоронение. </w:t>
      </w:r>
    </w:p>
    <w:p w:rsidR="001E7D38" w:rsidRDefault="001E7D38" w:rsidP="00E624A5">
      <w:pPr>
        <w:adjustRightInd w:val="0"/>
        <w:ind w:firstLine="709"/>
        <w:jc w:val="both"/>
        <w:rPr>
          <w:sz w:val="28"/>
          <w:szCs w:val="28"/>
        </w:rPr>
      </w:pPr>
      <w:r>
        <w:rPr>
          <w:sz w:val="28"/>
          <w:szCs w:val="28"/>
        </w:rPr>
        <w:t xml:space="preserve">Такое захоронение разрешается администрацией </w:t>
      </w:r>
      <w:proofErr w:type="spellStart"/>
      <w:r w:rsidR="00C53E19" w:rsidRPr="003D6AFC">
        <w:rPr>
          <w:sz w:val="28"/>
          <w:szCs w:val="28"/>
        </w:rPr>
        <w:t>Симоновского</w:t>
      </w:r>
      <w:proofErr w:type="spellEnd"/>
      <w:r w:rsidR="00C53E19" w:rsidRPr="003D6AFC">
        <w:rPr>
          <w:sz w:val="28"/>
          <w:szCs w:val="28"/>
        </w:rPr>
        <w:t xml:space="preserve">  муниципального  образования </w:t>
      </w:r>
      <w:r w:rsidR="00C53E19">
        <w:rPr>
          <w:sz w:val="28"/>
          <w:szCs w:val="28"/>
        </w:rPr>
        <w:t xml:space="preserve">  Калининского  муниципального района Саратовской области </w:t>
      </w:r>
      <w:r>
        <w:rPr>
          <w:sz w:val="28"/>
          <w:szCs w:val="28"/>
        </w:rPr>
        <w:t xml:space="preserve">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13.16. </w:t>
      </w:r>
      <w:proofErr w:type="gramStart"/>
      <w:r>
        <w:rPr>
          <w:rFonts w:ascii="Times New Roman" w:hAnsi="Times New Roman"/>
          <w:sz w:val="28"/>
          <w:szCs w:val="28"/>
        </w:rPr>
        <w:t xml:space="preserve">При отсутствии архивных документов (журнала регистрации) погребение в могилы или на свободные места в оградах производится с разрешения администрации </w:t>
      </w:r>
      <w:r w:rsidR="00C53E19">
        <w:rPr>
          <w:rFonts w:ascii="Times New Roman" w:hAnsi="Times New Roman"/>
          <w:sz w:val="28"/>
          <w:szCs w:val="28"/>
        </w:rPr>
        <w:t xml:space="preserve">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w:t>
      </w:r>
      <w:r>
        <w:rPr>
          <w:rFonts w:ascii="Times New Roman" w:hAnsi="Times New Roman"/>
          <w:sz w:val="28"/>
          <w:szCs w:val="28"/>
        </w:rPr>
        <w:t xml:space="preserve"> на основании письменных заявлений близких родственников (степень родства и права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захоронение на данном кладбище.</w:t>
      </w:r>
      <w:proofErr w:type="gramEnd"/>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13.17. Погребение на захоронениях (в могилах), признанных в установленном порядке бесхозными, осуществляется на общих основаниях.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13.18.</w:t>
      </w:r>
      <w:r>
        <w:rPr>
          <w:rFonts w:ascii="Times New Roman" w:hAnsi="Times New Roman"/>
          <w:sz w:val="28"/>
          <w:szCs w:val="28"/>
        </w:rPr>
        <w:tab/>
        <w:t xml:space="preserve"> Погребение урн с прахом в землю на родственных захоронениях разрешается независимо от сроков предыдущего погребения.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13.19. При погребении на могильном холме устанавливается знак с указанием фамилии, имени и отчества умершего, даты смерти и регистрационного номера.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13.20. Каждое захоронение регистрируется в книге установленной формы с указанием номеров участка захоронения и могилы с отметкой в удостоверении о захоронении. Книга учета захоронений является документ</w:t>
      </w:r>
      <w:r w:rsidR="00DE7822">
        <w:rPr>
          <w:rFonts w:ascii="Times New Roman" w:hAnsi="Times New Roman"/>
          <w:sz w:val="28"/>
          <w:szCs w:val="28"/>
        </w:rPr>
        <w:t>ом строгой отчётности, и хранит</w:t>
      </w:r>
      <w:r>
        <w:rPr>
          <w:rFonts w:ascii="Times New Roman" w:hAnsi="Times New Roman"/>
          <w:sz w:val="28"/>
          <w:szCs w:val="28"/>
        </w:rPr>
        <w:t xml:space="preserve">ся в архиве администрации </w:t>
      </w:r>
      <w:r w:rsidR="00C53E19">
        <w:rPr>
          <w:rFonts w:ascii="Times New Roman" w:hAnsi="Times New Roman"/>
          <w:sz w:val="28"/>
          <w:szCs w:val="28"/>
        </w:rPr>
        <w:t xml:space="preserve"> </w:t>
      </w:r>
      <w:proofErr w:type="spellStart"/>
      <w:r w:rsidR="00C53E19" w:rsidRPr="003D6AFC">
        <w:rPr>
          <w:rFonts w:ascii="Times New Roman" w:hAnsi="Times New Roman" w:cs="Times New Roman"/>
          <w:sz w:val="28"/>
          <w:szCs w:val="28"/>
        </w:rPr>
        <w:t>Симоновского</w:t>
      </w:r>
      <w:proofErr w:type="spellEnd"/>
      <w:r w:rsidR="00C53E19" w:rsidRPr="003D6AFC">
        <w:rPr>
          <w:rFonts w:ascii="Times New Roman" w:hAnsi="Times New Roman" w:cs="Times New Roman"/>
          <w:sz w:val="28"/>
          <w:szCs w:val="28"/>
        </w:rPr>
        <w:t xml:space="preserve">  муниципального  образования </w:t>
      </w:r>
      <w:r w:rsidR="00C53E19">
        <w:rPr>
          <w:rFonts w:ascii="Times New Roman" w:hAnsi="Times New Roman" w:cs="Times New Roman"/>
          <w:sz w:val="28"/>
          <w:szCs w:val="28"/>
        </w:rPr>
        <w:t xml:space="preserve">  Калининского  муниципального района Саратовской области</w:t>
      </w:r>
      <w:r>
        <w:rPr>
          <w:rFonts w:ascii="Times New Roman" w:hAnsi="Times New Roman"/>
          <w:sz w:val="28"/>
          <w:szCs w:val="28"/>
        </w:rPr>
        <w:t>.</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14.</w:t>
      </w:r>
      <w:r>
        <w:rPr>
          <w:rFonts w:ascii="Times New Roman" w:hAnsi="Times New Roman"/>
          <w:b/>
          <w:sz w:val="28"/>
          <w:szCs w:val="28"/>
        </w:rPr>
        <w:tab/>
        <w:t>Памятники, памятные знаки, надмогильные и мемориальные сооружения.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14.1.</w:t>
      </w:r>
      <w:r>
        <w:rPr>
          <w:rFonts w:ascii="Times New Roman" w:hAnsi="Times New Roman"/>
          <w:sz w:val="28"/>
          <w:szCs w:val="28"/>
        </w:rPr>
        <w:tab/>
        <w:t xml:space="preserve">Памятниками считаются объемные и плоские архитектурные формы, в том числе: скульптура, стелы, обелиски, лежащие и стоячие плиты, содержащие информацию о лицах, в честь которых они установлены (мемориальную информацию). Объектами, которые не содержат такой информации, следует считать парковыми архитектурными формами.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14.2.</w:t>
      </w:r>
      <w:r>
        <w:rPr>
          <w:rFonts w:ascii="Times New Roman" w:hAnsi="Times New Roman"/>
          <w:sz w:val="28"/>
          <w:szCs w:val="28"/>
        </w:rPr>
        <w:tab/>
        <w:t xml:space="preserve">Памятными знаками считаются плоские или объемные малые </w:t>
      </w:r>
      <w:r w:rsidR="00DE7822">
        <w:rPr>
          <w:rFonts w:ascii="Times New Roman" w:hAnsi="Times New Roman"/>
          <w:sz w:val="28"/>
          <w:szCs w:val="28"/>
        </w:rPr>
        <w:t>формы, в</w:t>
      </w:r>
      <w:r>
        <w:rPr>
          <w:rFonts w:ascii="Times New Roman" w:hAnsi="Times New Roman"/>
          <w:sz w:val="28"/>
          <w:szCs w:val="28"/>
        </w:rPr>
        <w:t xml:space="preserve"> том числе транспаранты, содержащие мемориальную информацию, для установки которых требуется участок менее 0.5. кв.м.</w:t>
      </w:r>
    </w:p>
    <w:p w:rsidR="001E7D38" w:rsidRDefault="001E7D38" w:rsidP="00E624A5">
      <w:pPr>
        <w:adjustRightInd w:val="0"/>
        <w:ind w:firstLine="709"/>
        <w:jc w:val="both"/>
        <w:rPr>
          <w:sz w:val="28"/>
          <w:szCs w:val="28"/>
        </w:rPr>
      </w:pPr>
      <w:r>
        <w:rPr>
          <w:sz w:val="28"/>
          <w:szCs w:val="28"/>
        </w:rPr>
        <w:t>14.3.</w:t>
      </w:r>
      <w:r>
        <w:rPr>
          <w:sz w:val="28"/>
          <w:szCs w:val="28"/>
        </w:rPr>
        <w:tab/>
        <w:t>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w:t>
      </w:r>
    </w:p>
    <w:p w:rsidR="001E7D38" w:rsidRDefault="001E7D38" w:rsidP="00E624A5">
      <w:pPr>
        <w:adjustRightInd w:val="0"/>
        <w:ind w:firstLine="709"/>
        <w:jc w:val="both"/>
        <w:rPr>
          <w:sz w:val="28"/>
          <w:szCs w:val="28"/>
        </w:rPr>
      </w:pPr>
      <w:r>
        <w:rPr>
          <w:sz w:val="28"/>
          <w:szCs w:val="28"/>
        </w:rPr>
        <w:lastRenderedPageBreak/>
        <w:t xml:space="preserve">К надмогильным относятся сооружения, имеющие в своем составе захоронения, независимо от того находятся ли они в надземном пространстве или под полом сооружения. Мемориальными считаются сооружения, не имеющие захоронения, но установленные в память какого-либо лица и содержащие мемориальную информацию. </w:t>
      </w:r>
    </w:p>
    <w:p w:rsidR="001E7D38" w:rsidRDefault="001E7D38" w:rsidP="00E624A5">
      <w:pPr>
        <w:adjustRightInd w:val="0"/>
        <w:ind w:firstLine="709"/>
        <w:jc w:val="both"/>
        <w:rPr>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15.</w:t>
      </w:r>
      <w:r>
        <w:rPr>
          <w:rFonts w:ascii="Times New Roman" w:hAnsi="Times New Roman"/>
          <w:b/>
          <w:sz w:val="28"/>
          <w:szCs w:val="28"/>
        </w:rPr>
        <w:tab/>
        <w:t>Изготовление и установка надмогильных сооружений.</w:t>
      </w:r>
    </w:p>
    <w:p w:rsidR="001E7D38" w:rsidRDefault="001E7D38" w:rsidP="00E624A5">
      <w:pPr>
        <w:adjustRightInd w:val="0"/>
        <w:ind w:firstLine="709"/>
        <w:jc w:val="both"/>
        <w:rPr>
          <w:sz w:val="28"/>
          <w:szCs w:val="28"/>
        </w:rPr>
      </w:pPr>
      <w:r>
        <w:rPr>
          <w:sz w:val="28"/>
          <w:szCs w:val="28"/>
        </w:rPr>
        <w:t>15.1.</w:t>
      </w:r>
      <w:r>
        <w:rPr>
          <w:sz w:val="28"/>
          <w:szCs w:val="28"/>
        </w:rPr>
        <w:tab/>
        <w:t xml:space="preserve">Надмогильные сооружения устанавливаются или заменяются на другие по согласованию </w:t>
      </w:r>
      <w:r w:rsidRPr="00D6723A">
        <w:rPr>
          <w:sz w:val="28"/>
          <w:szCs w:val="28"/>
        </w:rPr>
        <w:t>с администрацией кладбища.</w:t>
      </w:r>
    </w:p>
    <w:p w:rsidR="001E7D38" w:rsidRDefault="001E7D38" w:rsidP="00E624A5">
      <w:pPr>
        <w:adjustRightInd w:val="0"/>
        <w:ind w:firstLine="709"/>
        <w:jc w:val="both"/>
        <w:rPr>
          <w:sz w:val="28"/>
          <w:szCs w:val="28"/>
        </w:rPr>
      </w:pPr>
      <w:r>
        <w:rPr>
          <w:sz w:val="28"/>
          <w:szCs w:val="28"/>
        </w:rPr>
        <w:t>15.2.</w:t>
      </w:r>
      <w:r>
        <w:rPr>
          <w:sz w:val="28"/>
          <w:szCs w:val="28"/>
        </w:rPr>
        <w:tab/>
        <w:t>Установка памятников, надмогильных и мемориальных сооружений на кладбищах допускается только в границах отведенного земельного участка для захоронения в соответствии с размерами, установленными пунктом 13.10. настоящего Положения. Устанавливаемые памятники и сооружения не должны иметь частей, выступающих за границы участка или нависающих над ними. Установка памятников зимой не допускается.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15.3.</w:t>
      </w:r>
      <w:r>
        <w:rPr>
          <w:rFonts w:ascii="Times New Roman" w:hAnsi="Times New Roman"/>
          <w:sz w:val="28"/>
          <w:szCs w:val="28"/>
        </w:rPr>
        <w:tab/>
        <w:t xml:space="preserve">Граждане, допустившие самовольное использование земельных участков в размерах, превышающих установленные пунктом 13.10. настоящего Положения, обязаны устранить нарушение в течение 20 </w:t>
      </w:r>
      <w:r w:rsidRPr="00D6723A">
        <w:rPr>
          <w:rFonts w:ascii="Times New Roman" w:hAnsi="Times New Roman"/>
          <w:sz w:val="28"/>
          <w:szCs w:val="28"/>
        </w:rPr>
        <w:t>дней с момента их письменного предупреждения администрацией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15.4.</w:t>
      </w:r>
      <w:r>
        <w:rPr>
          <w:rFonts w:ascii="Times New Roman" w:hAnsi="Times New Roman"/>
          <w:sz w:val="28"/>
          <w:szCs w:val="28"/>
        </w:rPr>
        <w:tab/>
        <w:t xml:space="preserve">Сооружения установленные за пределами отведенного земельного участка, подлежат сносу после предупреждения лица, ответственного за захоронение, </w:t>
      </w:r>
      <w:r w:rsidRPr="00D6723A">
        <w:rPr>
          <w:rFonts w:ascii="Times New Roman" w:hAnsi="Times New Roman"/>
          <w:sz w:val="28"/>
          <w:szCs w:val="28"/>
        </w:rPr>
        <w:t>администрацией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15.5.</w:t>
      </w:r>
      <w:r>
        <w:rPr>
          <w:rFonts w:ascii="Times New Roman" w:hAnsi="Times New Roman"/>
          <w:sz w:val="28"/>
          <w:szCs w:val="28"/>
        </w:rPr>
        <w:tab/>
        <w:t>Возврат снесенных надмогильных сооружений владельцам производится в течение одного месяца с момента предупреждения о сносе при условии компенсации ими затрат по сносу надмогильных сооружений.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15.6.</w:t>
      </w:r>
      <w:r>
        <w:rPr>
          <w:rFonts w:ascii="Times New Roman" w:hAnsi="Times New Roman"/>
          <w:sz w:val="28"/>
          <w:szCs w:val="28"/>
        </w:rPr>
        <w:tab/>
        <w:t>Установка памятника и других надгробных сооружений подлежит обязательной регистрации в администрации кладбища.</w:t>
      </w:r>
    </w:p>
    <w:p w:rsidR="00DE7822" w:rsidRDefault="001E7D38" w:rsidP="00E624A5">
      <w:pPr>
        <w:pStyle w:val="a4"/>
        <w:ind w:firstLine="709"/>
        <w:jc w:val="both"/>
        <w:rPr>
          <w:rFonts w:ascii="Times New Roman" w:hAnsi="Times New Roman"/>
          <w:sz w:val="28"/>
          <w:szCs w:val="28"/>
        </w:rPr>
      </w:pPr>
      <w:r>
        <w:rPr>
          <w:rFonts w:ascii="Times New Roman" w:hAnsi="Times New Roman"/>
          <w:sz w:val="28"/>
          <w:szCs w:val="28"/>
        </w:rPr>
        <w:t>15.7. Установленные гражданами (организациями) в установленном порядке надмогильные сооружения являются их собственностью.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15.8.</w:t>
      </w:r>
      <w:r>
        <w:rPr>
          <w:rFonts w:ascii="Times New Roman" w:hAnsi="Times New Roman"/>
          <w:sz w:val="28"/>
          <w:szCs w:val="28"/>
        </w:rPr>
        <w:tab/>
        <w:t>Собственники надмогильных сооружений имеют право застраховать их на случай утраты или повреждения в установленном законодательством порядке.</w:t>
      </w:r>
    </w:p>
    <w:p w:rsidR="001E7D38" w:rsidRDefault="001E7D38" w:rsidP="00E624A5">
      <w:pPr>
        <w:adjustRightInd w:val="0"/>
        <w:ind w:firstLine="709"/>
        <w:jc w:val="both"/>
        <w:rPr>
          <w:sz w:val="28"/>
          <w:szCs w:val="28"/>
        </w:rPr>
      </w:pPr>
      <w:r>
        <w:rPr>
          <w:sz w:val="28"/>
          <w:szCs w:val="28"/>
        </w:rPr>
        <w:t>15.9. Граждане (организации), ответственные за захоронения, обязаны содержать сооружения и зеленые насаждения (оформленный могильный холм, памятник, цветник, кресс, ограду соответствующих размеров, площадку захоронения, необходимые сведения о захоронении) в надлежащем состоянии собственными силами либо по договору, заключенному с иными лицами.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15.10. При отсутствии сведений о захоронении, а также отсутствии ухода за захоронениями в течение 15 лет, могилы признаются бесхозными в соответствии с действующим законодательством. </w:t>
      </w:r>
    </w:p>
    <w:p w:rsidR="001E7D38" w:rsidRDefault="001E7D38" w:rsidP="00E624A5">
      <w:pPr>
        <w:pStyle w:val="a4"/>
        <w:ind w:firstLine="709"/>
        <w:jc w:val="both"/>
        <w:rPr>
          <w:rFonts w:ascii="Times New Roman" w:hAnsi="Times New Roman"/>
          <w:sz w:val="28"/>
          <w:szCs w:val="28"/>
        </w:rPr>
      </w:pPr>
    </w:p>
    <w:p w:rsidR="001E7D38" w:rsidRDefault="001E7D38" w:rsidP="000854EF">
      <w:pPr>
        <w:pStyle w:val="a4"/>
        <w:jc w:val="center"/>
        <w:rPr>
          <w:rFonts w:ascii="Times New Roman" w:hAnsi="Times New Roman"/>
          <w:b/>
          <w:sz w:val="28"/>
          <w:szCs w:val="28"/>
        </w:rPr>
      </w:pPr>
      <w:r>
        <w:rPr>
          <w:rFonts w:ascii="Times New Roman" w:hAnsi="Times New Roman"/>
          <w:b/>
          <w:sz w:val="28"/>
          <w:szCs w:val="28"/>
        </w:rPr>
        <w:t>16.</w:t>
      </w:r>
      <w:r>
        <w:rPr>
          <w:rFonts w:ascii="Times New Roman" w:hAnsi="Times New Roman"/>
          <w:b/>
          <w:sz w:val="28"/>
          <w:szCs w:val="28"/>
        </w:rPr>
        <w:tab/>
        <w:t>Требования к проведению эксгумации и перезахоронения.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16.1.</w:t>
      </w:r>
      <w:r>
        <w:rPr>
          <w:rFonts w:ascii="Times New Roman" w:hAnsi="Times New Roman"/>
          <w:sz w:val="28"/>
          <w:szCs w:val="28"/>
        </w:rPr>
        <w:tab/>
        <w:t xml:space="preserve">Эксгумация (извлечение останков из могилы) и перезахоронение останков умерших допускается по решению Администрации </w:t>
      </w:r>
      <w:proofErr w:type="spellStart"/>
      <w:r w:rsidR="000854EF" w:rsidRPr="003D6AFC">
        <w:rPr>
          <w:rFonts w:ascii="Times New Roman" w:hAnsi="Times New Roman" w:cs="Times New Roman"/>
          <w:sz w:val="28"/>
          <w:szCs w:val="28"/>
        </w:rPr>
        <w:t>Симоновского</w:t>
      </w:r>
      <w:proofErr w:type="spellEnd"/>
      <w:r w:rsidR="000854EF" w:rsidRPr="003D6AFC">
        <w:rPr>
          <w:rFonts w:ascii="Times New Roman" w:hAnsi="Times New Roman" w:cs="Times New Roman"/>
          <w:sz w:val="28"/>
          <w:szCs w:val="28"/>
        </w:rPr>
        <w:t xml:space="preserve">  муниципального  образования </w:t>
      </w:r>
      <w:r w:rsidR="000854EF">
        <w:rPr>
          <w:rFonts w:ascii="Times New Roman" w:hAnsi="Times New Roman" w:cs="Times New Roman"/>
          <w:sz w:val="28"/>
          <w:szCs w:val="28"/>
        </w:rPr>
        <w:t xml:space="preserve">   </w:t>
      </w:r>
      <w:r w:rsidR="000854EF">
        <w:rPr>
          <w:rFonts w:ascii="Times New Roman" w:hAnsi="Times New Roman"/>
          <w:sz w:val="28"/>
          <w:szCs w:val="28"/>
        </w:rPr>
        <w:t xml:space="preserve"> </w:t>
      </w:r>
      <w:r>
        <w:rPr>
          <w:rFonts w:ascii="Times New Roman" w:hAnsi="Times New Roman"/>
          <w:sz w:val="28"/>
          <w:szCs w:val="28"/>
        </w:rPr>
        <w:t xml:space="preserve">и заключения территориального отдела </w:t>
      </w:r>
      <w:proofErr w:type="spellStart"/>
      <w:r>
        <w:rPr>
          <w:rFonts w:ascii="Times New Roman" w:hAnsi="Times New Roman"/>
          <w:sz w:val="28"/>
          <w:szCs w:val="28"/>
        </w:rPr>
        <w:lastRenderedPageBreak/>
        <w:t>Роспотребнадзора</w:t>
      </w:r>
      <w:proofErr w:type="spellEnd"/>
      <w:r>
        <w:rPr>
          <w:rFonts w:ascii="Times New Roman" w:hAnsi="Times New Roman"/>
          <w:sz w:val="28"/>
          <w:szCs w:val="28"/>
        </w:rPr>
        <w:t xml:space="preserve"> </w:t>
      </w:r>
      <w:r w:rsidR="000854EF">
        <w:rPr>
          <w:rFonts w:ascii="Times New Roman" w:hAnsi="Times New Roman"/>
          <w:sz w:val="28"/>
          <w:szCs w:val="28"/>
        </w:rPr>
        <w:t xml:space="preserve"> Саратовской области</w:t>
      </w:r>
      <w:r>
        <w:rPr>
          <w:rFonts w:ascii="Times New Roman" w:hAnsi="Times New Roman"/>
          <w:sz w:val="28"/>
          <w:szCs w:val="28"/>
        </w:rPr>
        <w:t xml:space="preserve"> об отсутствии особо опасных инфекционных заболеваний</w:t>
      </w:r>
      <w:r w:rsidR="00DE7822">
        <w:rPr>
          <w:rFonts w:ascii="Times New Roman" w:hAnsi="Times New Roman"/>
          <w:sz w:val="28"/>
          <w:szCs w:val="28"/>
        </w:rPr>
        <w:t>,</w:t>
      </w:r>
      <w:r>
        <w:rPr>
          <w:rFonts w:ascii="Times New Roman" w:hAnsi="Times New Roman"/>
          <w:sz w:val="28"/>
          <w:szCs w:val="28"/>
        </w:rPr>
        <w:t xml:space="preserve"> в присутствии представителей администрации специализированной службой по вопросам похоронного дела. Не рекомендуется проводить перезахоронение ранее одного года с момента погребения.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16.2.</w:t>
      </w:r>
      <w:r>
        <w:rPr>
          <w:rFonts w:ascii="Times New Roman" w:hAnsi="Times New Roman"/>
          <w:sz w:val="28"/>
          <w:szCs w:val="28"/>
        </w:rPr>
        <w:tab/>
        <w:t>Эксгумация преимущественно производится в зимнее (холодное) время года, в светлое время суток.</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16.3.</w:t>
      </w:r>
      <w:r>
        <w:rPr>
          <w:rFonts w:ascii="Times New Roman" w:hAnsi="Times New Roman"/>
          <w:sz w:val="28"/>
          <w:szCs w:val="28"/>
        </w:rPr>
        <w:tab/>
        <w:t>Извлечение останков из могил (за исключением случаев извлечения по предписанию правоохранительных органов) допускается при наличии:</w:t>
      </w:r>
    </w:p>
    <w:p w:rsidR="001E7D38" w:rsidRDefault="00E624A5" w:rsidP="00E624A5">
      <w:pPr>
        <w:pStyle w:val="a4"/>
        <w:ind w:firstLine="709"/>
        <w:jc w:val="both"/>
        <w:rPr>
          <w:rFonts w:ascii="Times New Roman" w:hAnsi="Times New Roman"/>
          <w:sz w:val="28"/>
          <w:szCs w:val="28"/>
        </w:rPr>
      </w:pPr>
      <w:r>
        <w:rPr>
          <w:rFonts w:ascii="Times New Roman" w:hAnsi="Times New Roman"/>
          <w:sz w:val="28"/>
          <w:szCs w:val="28"/>
        </w:rPr>
        <w:t>1)</w:t>
      </w:r>
      <w:r w:rsidR="001E7D38">
        <w:rPr>
          <w:rFonts w:ascii="Times New Roman" w:hAnsi="Times New Roman"/>
          <w:sz w:val="28"/>
          <w:szCs w:val="28"/>
        </w:rPr>
        <w:t>заявления на проведение эксгумации (перезахоронения);</w:t>
      </w:r>
    </w:p>
    <w:p w:rsidR="001E7D38" w:rsidRDefault="00E624A5" w:rsidP="00E624A5">
      <w:pPr>
        <w:pStyle w:val="a4"/>
        <w:ind w:firstLine="709"/>
        <w:jc w:val="both"/>
        <w:rPr>
          <w:rFonts w:ascii="Times New Roman" w:hAnsi="Times New Roman"/>
          <w:sz w:val="28"/>
          <w:szCs w:val="28"/>
        </w:rPr>
      </w:pPr>
      <w:r>
        <w:rPr>
          <w:rFonts w:ascii="Times New Roman" w:hAnsi="Times New Roman"/>
          <w:sz w:val="28"/>
          <w:szCs w:val="28"/>
        </w:rPr>
        <w:t>2)</w:t>
      </w:r>
      <w:r w:rsidR="001E7D38">
        <w:rPr>
          <w:rFonts w:ascii="Times New Roman" w:hAnsi="Times New Roman"/>
          <w:sz w:val="28"/>
          <w:szCs w:val="28"/>
        </w:rPr>
        <w:t>свидетельства о смерти умершего;</w:t>
      </w:r>
    </w:p>
    <w:p w:rsidR="001E7D38" w:rsidRDefault="00E624A5" w:rsidP="00E624A5">
      <w:pPr>
        <w:pStyle w:val="a4"/>
        <w:ind w:firstLine="709"/>
        <w:jc w:val="both"/>
        <w:rPr>
          <w:rFonts w:ascii="Times New Roman" w:hAnsi="Times New Roman"/>
          <w:sz w:val="28"/>
          <w:szCs w:val="28"/>
        </w:rPr>
      </w:pPr>
      <w:r>
        <w:rPr>
          <w:rFonts w:ascii="Times New Roman" w:hAnsi="Times New Roman"/>
          <w:sz w:val="28"/>
          <w:szCs w:val="28"/>
        </w:rPr>
        <w:t>3)</w:t>
      </w:r>
      <w:r w:rsidR="001E7D38">
        <w:rPr>
          <w:rFonts w:ascii="Times New Roman" w:hAnsi="Times New Roman"/>
          <w:sz w:val="28"/>
          <w:szCs w:val="28"/>
        </w:rPr>
        <w:t xml:space="preserve">заключения </w:t>
      </w:r>
      <w:proofErr w:type="spellStart"/>
      <w:r w:rsidR="001E7D38">
        <w:rPr>
          <w:rFonts w:ascii="Times New Roman" w:hAnsi="Times New Roman"/>
          <w:sz w:val="28"/>
          <w:szCs w:val="28"/>
        </w:rPr>
        <w:t>Роспотребнадзора</w:t>
      </w:r>
      <w:proofErr w:type="spellEnd"/>
      <w:r w:rsidR="001E7D38">
        <w:rPr>
          <w:rFonts w:ascii="Times New Roman" w:hAnsi="Times New Roman"/>
          <w:sz w:val="28"/>
          <w:szCs w:val="28"/>
        </w:rPr>
        <w:t xml:space="preserve"> </w:t>
      </w:r>
      <w:r w:rsidR="000854EF">
        <w:rPr>
          <w:rFonts w:ascii="Times New Roman" w:hAnsi="Times New Roman"/>
          <w:sz w:val="28"/>
          <w:szCs w:val="28"/>
        </w:rPr>
        <w:t xml:space="preserve"> Саратовской области</w:t>
      </w:r>
      <w:r w:rsidR="001E7D38">
        <w:rPr>
          <w:rFonts w:ascii="Times New Roman" w:hAnsi="Times New Roman"/>
          <w:sz w:val="28"/>
          <w:szCs w:val="28"/>
        </w:rPr>
        <w:t>;</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ешения Администрации </w:t>
      </w:r>
      <w:proofErr w:type="spellStart"/>
      <w:r w:rsidR="000854EF" w:rsidRPr="003D6AFC">
        <w:rPr>
          <w:rFonts w:ascii="Times New Roman" w:hAnsi="Times New Roman" w:cs="Times New Roman"/>
          <w:sz w:val="28"/>
          <w:szCs w:val="28"/>
        </w:rPr>
        <w:t>Симоновского</w:t>
      </w:r>
      <w:proofErr w:type="spellEnd"/>
      <w:r w:rsidR="000854EF" w:rsidRPr="003D6AFC">
        <w:rPr>
          <w:rFonts w:ascii="Times New Roman" w:hAnsi="Times New Roman" w:cs="Times New Roman"/>
          <w:sz w:val="28"/>
          <w:szCs w:val="28"/>
        </w:rPr>
        <w:t xml:space="preserve">  муниципального  образования </w:t>
      </w:r>
      <w:r w:rsidR="000854EF">
        <w:rPr>
          <w:rFonts w:ascii="Times New Roman" w:hAnsi="Times New Roman" w:cs="Times New Roman"/>
          <w:sz w:val="28"/>
          <w:szCs w:val="28"/>
        </w:rPr>
        <w:t xml:space="preserve">  Калининского  муниципального района Саратовской области</w:t>
      </w:r>
      <w:r w:rsidR="000854EF">
        <w:rPr>
          <w:rFonts w:ascii="Times New Roman" w:hAnsi="Times New Roman"/>
          <w:sz w:val="28"/>
          <w:szCs w:val="28"/>
        </w:rPr>
        <w:t xml:space="preserve"> </w:t>
      </w:r>
      <w:r>
        <w:rPr>
          <w:rFonts w:ascii="Times New Roman" w:hAnsi="Times New Roman"/>
          <w:sz w:val="28"/>
          <w:szCs w:val="28"/>
        </w:rPr>
        <w:t xml:space="preserve"> о возможности проведения эксгумации (перезахоронения);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в случае перезахоронения останков на кладбище в ином населенном пункте дополнительно требуется согласование органов местного самоуправления того населенного пункта, в котором будет осуществлено захоронение.</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16.4. Эксгумация по предписанию правоохранительных органов производится с обязательным соблюдением санитарных требований.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16.5. Могила в случае извлечения останков должна быть продезинфицирована дезинфицированными средствами, разрешёнными к применению в установленном порядке, засыпана и спланирована.</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17.</w:t>
      </w:r>
      <w:r>
        <w:rPr>
          <w:rFonts w:ascii="Times New Roman" w:hAnsi="Times New Roman"/>
          <w:b/>
          <w:sz w:val="28"/>
          <w:szCs w:val="28"/>
        </w:rPr>
        <w:tab/>
        <w:t>Обязанности администрации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17.1.</w:t>
      </w:r>
      <w:r>
        <w:rPr>
          <w:rFonts w:ascii="Times New Roman" w:hAnsi="Times New Roman"/>
          <w:sz w:val="28"/>
          <w:szCs w:val="28"/>
        </w:rPr>
        <w:tab/>
        <w:t>Администрация кладбища обязана содержать кладбище в надлежащем порядке и обеспечивать:</w:t>
      </w:r>
    </w:p>
    <w:p w:rsidR="001E7D38" w:rsidRDefault="001E7D38" w:rsidP="00E624A5">
      <w:pPr>
        <w:adjustRightInd w:val="0"/>
        <w:ind w:firstLine="709"/>
        <w:jc w:val="both"/>
        <w:rPr>
          <w:sz w:val="28"/>
          <w:szCs w:val="28"/>
        </w:rPr>
      </w:pPr>
      <w:r>
        <w:rPr>
          <w:sz w:val="28"/>
          <w:szCs w:val="28"/>
        </w:rPr>
        <w:t xml:space="preserve">- </w:t>
      </w:r>
      <w:r>
        <w:rPr>
          <w:sz w:val="28"/>
          <w:szCs w:val="28"/>
        </w:rPr>
        <w:tab/>
        <w:t>своевременную подготовку могил, захоронение умерших, урн с прахом или праха после кремации, подготовку регистрационных знаков, установку памятников и уход за могилами;</w:t>
      </w:r>
    </w:p>
    <w:p w:rsidR="001E7D38" w:rsidRDefault="001E7D38" w:rsidP="00E624A5">
      <w:pPr>
        <w:adjustRightInd w:val="0"/>
        <w:ind w:firstLine="709"/>
        <w:jc w:val="both"/>
        <w:rPr>
          <w:sz w:val="28"/>
          <w:szCs w:val="28"/>
        </w:rPr>
      </w:pPr>
      <w:r>
        <w:rPr>
          <w:sz w:val="28"/>
          <w:szCs w:val="28"/>
        </w:rPr>
        <w:t xml:space="preserve">- </w:t>
      </w:r>
      <w:r>
        <w:rPr>
          <w:sz w:val="28"/>
          <w:szCs w:val="28"/>
        </w:rPr>
        <w:tab/>
        <w:t>соблюдение установленной нормы отвода каждого земельного участка для захоронения и правил подготовки могил;</w:t>
      </w:r>
    </w:p>
    <w:p w:rsidR="001E7D38" w:rsidRDefault="001E7D38" w:rsidP="00E624A5">
      <w:pPr>
        <w:adjustRightInd w:val="0"/>
        <w:ind w:firstLine="709"/>
        <w:jc w:val="both"/>
        <w:rPr>
          <w:sz w:val="28"/>
          <w:szCs w:val="28"/>
        </w:rPr>
      </w:pPr>
      <w:r>
        <w:rPr>
          <w:sz w:val="28"/>
          <w:szCs w:val="28"/>
        </w:rPr>
        <w:t>- содержание в исправном состоянии зданий, инженерного оборудования территории кладбища (работу поливочного водопровода, общественных туалетов, освещения), ее ограды, дорог, площадок и их ремонт;</w:t>
      </w:r>
    </w:p>
    <w:p w:rsidR="001E7D38" w:rsidRDefault="001E7D38" w:rsidP="00E624A5">
      <w:pPr>
        <w:adjustRightInd w:val="0"/>
        <w:ind w:firstLine="709"/>
        <w:jc w:val="both"/>
        <w:rPr>
          <w:sz w:val="28"/>
          <w:szCs w:val="28"/>
        </w:rPr>
      </w:pPr>
      <w:r>
        <w:rPr>
          <w:sz w:val="28"/>
          <w:szCs w:val="28"/>
        </w:rPr>
        <w:t>- уход за зелеными насаждениями на всей территории кладбища, их полив и обновление;</w:t>
      </w:r>
    </w:p>
    <w:p w:rsidR="001E7D38" w:rsidRDefault="001E7D38" w:rsidP="00E624A5">
      <w:pPr>
        <w:adjustRightInd w:val="0"/>
        <w:ind w:firstLine="709"/>
        <w:jc w:val="both"/>
        <w:rPr>
          <w:sz w:val="28"/>
          <w:szCs w:val="28"/>
        </w:rPr>
      </w:pPr>
      <w:r>
        <w:rPr>
          <w:sz w:val="28"/>
          <w:szCs w:val="28"/>
        </w:rPr>
        <w:t>- удаление с могил и вывоз с территории кладбища засохших цветов и венков;</w:t>
      </w:r>
    </w:p>
    <w:p w:rsidR="001E7D38" w:rsidRDefault="001E7D38" w:rsidP="00E624A5">
      <w:pPr>
        <w:adjustRightInd w:val="0"/>
        <w:ind w:firstLine="709"/>
        <w:jc w:val="both"/>
        <w:rPr>
          <w:sz w:val="28"/>
          <w:szCs w:val="28"/>
        </w:rPr>
      </w:pPr>
      <w:r>
        <w:rPr>
          <w:sz w:val="28"/>
          <w:szCs w:val="28"/>
        </w:rPr>
        <w:t>- систематическую уборку всей территории кладбища и своевременный вывоз мусора;</w:t>
      </w:r>
    </w:p>
    <w:p w:rsidR="001E7D38" w:rsidRDefault="001E7D38" w:rsidP="00E624A5">
      <w:pPr>
        <w:adjustRightInd w:val="0"/>
        <w:ind w:firstLine="709"/>
        <w:jc w:val="both"/>
        <w:rPr>
          <w:sz w:val="28"/>
          <w:szCs w:val="28"/>
        </w:rPr>
      </w:pPr>
      <w:r>
        <w:rPr>
          <w:sz w:val="28"/>
          <w:szCs w:val="28"/>
        </w:rPr>
        <w:t>- предоставление гражданам напрокат инвентаря для ухода за могилами (лопаты, грабли, ведра и т.п.);</w:t>
      </w:r>
    </w:p>
    <w:p w:rsidR="001E7D38" w:rsidRDefault="001E7D38" w:rsidP="00E624A5">
      <w:pPr>
        <w:adjustRightInd w:val="0"/>
        <w:ind w:firstLine="709"/>
        <w:jc w:val="both"/>
        <w:rPr>
          <w:sz w:val="28"/>
          <w:szCs w:val="28"/>
        </w:rPr>
      </w:pPr>
      <w:r>
        <w:rPr>
          <w:sz w:val="28"/>
          <w:szCs w:val="28"/>
        </w:rPr>
        <w:lastRenderedPageBreak/>
        <w:t>- содержание в надлежащем порядке братских могил, памятников и могил, находящихся под охраной государства;</w:t>
      </w:r>
    </w:p>
    <w:p w:rsidR="001E7D38" w:rsidRDefault="001E7D38" w:rsidP="00E624A5">
      <w:pPr>
        <w:adjustRightInd w:val="0"/>
        <w:ind w:firstLine="709"/>
        <w:jc w:val="both"/>
        <w:rPr>
          <w:sz w:val="28"/>
          <w:szCs w:val="28"/>
        </w:rPr>
      </w:pPr>
      <w:r>
        <w:rPr>
          <w:sz w:val="28"/>
          <w:szCs w:val="28"/>
        </w:rPr>
        <w:t>- высокую культуру обслуживания;</w:t>
      </w:r>
    </w:p>
    <w:p w:rsidR="001E7D38" w:rsidRDefault="001E7D38" w:rsidP="00E624A5">
      <w:pPr>
        <w:adjustRightInd w:val="0"/>
        <w:ind w:firstLine="709"/>
        <w:jc w:val="both"/>
        <w:rPr>
          <w:sz w:val="28"/>
          <w:szCs w:val="28"/>
        </w:rPr>
      </w:pPr>
      <w:r>
        <w:rPr>
          <w:sz w:val="28"/>
          <w:szCs w:val="28"/>
        </w:rPr>
        <w:t>- соблюдение правил пожарной безопасности;</w:t>
      </w:r>
    </w:p>
    <w:p w:rsidR="001E7D38" w:rsidRDefault="001E7D38" w:rsidP="00E624A5">
      <w:pPr>
        <w:adjustRightInd w:val="0"/>
        <w:ind w:firstLine="709"/>
        <w:jc w:val="both"/>
        <w:rPr>
          <w:sz w:val="28"/>
          <w:szCs w:val="28"/>
        </w:rPr>
      </w:pPr>
      <w:r>
        <w:rPr>
          <w:sz w:val="28"/>
          <w:szCs w:val="28"/>
        </w:rPr>
        <w:t>- исправность землеройной техники, транспортных средств, механизмов и инвентаря; сохранность машин, механизмов, инвентаря, памятников и пр.</w:t>
      </w:r>
    </w:p>
    <w:p w:rsidR="001E7D38" w:rsidRDefault="001E7D38" w:rsidP="00E624A5">
      <w:pPr>
        <w:adjustRightInd w:val="0"/>
        <w:ind w:firstLine="709"/>
        <w:jc w:val="both"/>
        <w:rPr>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18.</w:t>
      </w:r>
      <w:r>
        <w:rPr>
          <w:rFonts w:ascii="Times New Roman" w:hAnsi="Times New Roman"/>
          <w:b/>
          <w:sz w:val="28"/>
          <w:szCs w:val="28"/>
        </w:rPr>
        <w:tab/>
        <w:t>Правила посещения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18.1.</w:t>
      </w:r>
      <w:r>
        <w:rPr>
          <w:rFonts w:ascii="Times New Roman" w:hAnsi="Times New Roman"/>
          <w:sz w:val="28"/>
          <w:szCs w:val="28"/>
        </w:rPr>
        <w:tab/>
        <w:t>На территории кладбища посетители должны соблюдать общественный порядок и тишину.</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18.2.</w:t>
      </w:r>
      <w:r>
        <w:rPr>
          <w:rFonts w:ascii="Times New Roman" w:hAnsi="Times New Roman"/>
          <w:sz w:val="28"/>
          <w:szCs w:val="28"/>
        </w:rPr>
        <w:tab/>
        <w:t>На территории кладбища, а также на прилегающей к ней территории запрещается:</w:t>
      </w:r>
    </w:p>
    <w:p w:rsidR="001E7D38" w:rsidRDefault="001E7D38" w:rsidP="00E624A5">
      <w:pPr>
        <w:adjustRightInd w:val="0"/>
        <w:ind w:firstLine="709"/>
        <w:jc w:val="both"/>
        <w:rPr>
          <w:sz w:val="28"/>
          <w:szCs w:val="28"/>
        </w:rPr>
      </w:pPr>
      <w:r>
        <w:rPr>
          <w:sz w:val="28"/>
          <w:szCs w:val="28"/>
        </w:rPr>
        <w:t xml:space="preserve">- </w:t>
      </w:r>
      <w:r>
        <w:rPr>
          <w:sz w:val="28"/>
          <w:szCs w:val="28"/>
        </w:rPr>
        <w:tab/>
        <w:t>устанавливать, переделывать и снимать памятники, мемориальные доски и другие надмогильные сооружения без разрешения администрации;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портить памятники, оборудование кладбища, засорять территорию;</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ломать зеленые насаждения, рвать цветы, осуществлять сбор ягод и плодов;</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распивать спиртные напитки и находиться в нетрезвом состоянии;</w:t>
      </w:r>
      <w:r>
        <w:rPr>
          <w:rFonts w:ascii="Times New Roman" w:hAnsi="Times New Roman"/>
          <w:sz w:val="28"/>
          <w:szCs w:val="28"/>
        </w:rPr>
        <w:br/>
        <w:t>-</w:t>
      </w:r>
      <w:r>
        <w:rPr>
          <w:rFonts w:ascii="Times New Roman" w:hAnsi="Times New Roman"/>
          <w:sz w:val="28"/>
          <w:szCs w:val="28"/>
        </w:rPr>
        <w:tab/>
        <w:t>водить собак, пасти домашних животных, ловить птиц;</w:t>
      </w:r>
      <w:r>
        <w:rPr>
          <w:rFonts w:ascii="Times New Roman" w:hAnsi="Times New Roman"/>
          <w:sz w:val="28"/>
          <w:szCs w:val="28"/>
        </w:rPr>
        <w:br/>
        <w:t>-</w:t>
      </w:r>
      <w:r>
        <w:rPr>
          <w:rFonts w:ascii="Times New Roman" w:hAnsi="Times New Roman"/>
          <w:sz w:val="28"/>
          <w:szCs w:val="28"/>
        </w:rPr>
        <w:tab/>
        <w:t>разводить костры, добывать глину, песок, резать дерн;</w:t>
      </w:r>
      <w:r>
        <w:rPr>
          <w:rFonts w:ascii="Times New Roman" w:hAnsi="Times New Roman"/>
          <w:sz w:val="28"/>
          <w:szCs w:val="28"/>
        </w:rPr>
        <w:br/>
        <w:t xml:space="preserve">- </w:t>
      </w:r>
      <w:r>
        <w:rPr>
          <w:rFonts w:ascii="Times New Roman" w:hAnsi="Times New Roman"/>
          <w:sz w:val="28"/>
          <w:szCs w:val="28"/>
        </w:rPr>
        <w:tab/>
        <w:t>производить раскопку грунта, оставлять строительный мусор и другие материалы;</w:t>
      </w:r>
    </w:p>
    <w:p w:rsidR="001E7D38" w:rsidRDefault="001E7D38" w:rsidP="00E624A5">
      <w:pPr>
        <w:adjustRightInd w:val="0"/>
        <w:ind w:firstLine="709"/>
        <w:jc w:val="both"/>
        <w:rPr>
          <w:sz w:val="28"/>
          <w:szCs w:val="28"/>
        </w:rPr>
      </w:pPr>
      <w:r>
        <w:rPr>
          <w:sz w:val="28"/>
          <w:szCs w:val="28"/>
        </w:rPr>
        <w:t xml:space="preserve">- </w:t>
      </w:r>
      <w:r>
        <w:rPr>
          <w:sz w:val="28"/>
          <w:szCs w:val="28"/>
        </w:rPr>
        <w:tab/>
        <w:t>находиться на территории кладбища после его закрытия;</w:t>
      </w:r>
    </w:p>
    <w:p w:rsidR="001E7D38" w:rsidRDefault="001E7D38" w:rsidP="00E624A5">
      <w:pPr>
        <w:adjustRightInd w:val="0"/>
        <w:ind w:firstLine="709"/>
        <w:jc w:val="both"/>
        <w:rPr>
          <w:sz w:val="28"/>
          <w:szCs w:val="28"/>
        </w:rPr>
      </w:pPr>
      <w:r>
        <w:rPr>
          <w:sz w:val="28"/>
          <w:szCs w:val="28"/>
        </w:rPr>
        <w:t>- производить иные действия, нарушающие общественный порядок и чистоту территории кладбища.</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19.</w:t>
      </w:r>
      <w:r>
        <w:rPr>
          <w:rFonts w:ascii="Times New Roman" w:hAnsi="Times New Roman"/>
          <w:b/>
          <w:sz w:val="28"/>
          <w:szCs w:val="28"/>
        </w:rPr>
        <w:tab/>
        <w:t>Правила движения транспортных средств по территории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19.1. </w:t>
      </w:r>
      <w:r>
        <w:rPr>
          <w:rFonts w:ascii="Times New Roman" w:hAnsi="Times New Roman"/>
          <w:sz w:val="28"/>
          <w:szCs w:val="28"/>
        </w:rPr>
        <w:tab/>
      </w:r>
      <w:proofErr w:type="spellStart"/>
      <w:r w:rsidR="002E57EE">
        <w:rPr>
          <w:rFonts w:ascii="Times New Roman" w:hAnsi="Times New Roman"/>
          <w:sz w:val="28"/>
          <w:szCs w:val="28"/>
        </w:rPr>
        <w:t>Катафальное</w:t>
      </w:r>
      <w:proofErr w:type="spellEnd"/>
      <w:r w:rsidR="002E57EE">
        <w:rPr>
          <w:rFonts w:ascii="Times New Roman" w:hAnsi="Times New Roman"/>
          <w:sz w:val="28"/>
          <w:szCs w:val="28"/>
        </w:rPr>
        <w:t xml:space="preserve"> транспортное</w:t>
      </w:r>
      <w:r>
        <w:rPr>
          <w:rFonts w:ascii="Times New Roman" w:hAnsi="Times New Roman"/>
          <w:sz w:val="28"/>
          <w:szCs w:val="28"/>
        </w:rPr>
        <w:t xml:space="preserve"> средство, а также сопровождающий его транспорт, кроме автобусов с количеством посадочных мест более 30, грузовых машин грузоподъемностью свыше 3-х тонн, образующих похоронную процессию, имеют право беспрепятственного бесплатного проезда на территорию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19.2.</w:t>
      </w:r>
      <w:r>
        <w:rPr>
          <w:rFonts w:ascii="Times New Roman" w:hAnsi="Times New Roman"/>
          <w:sz w:val="28"/>
          <w:szCs w:val="28"/>
        </w:rPr>
        <w:tab/>
        <w:t>При проведении на кладбищах мероприятий, посвященных определенным датам, администрацией кладбища может быть введен особый режим движения транспорта. Посетители – инвалиды и престарелые граждане могут пользоваться легковым транспортом для проезда по территории кладбища.</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20. Работы по благоустройству и содержанию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20.1.</w:t>
      </w:r>
      <w:r>
        <w:rPr>
          <w:rFonts w:ascii="Times New Roman" w:hAnsi="Times New Roman"/>
          <w:sz w:val="28"/>
          <w:szCs w:val="28"/>
        </w:rPr>
        <w:tab/>
        <w:t xml:space="preserve">Перечень работ по благоустройству и содержанию кладбища: </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обустройство контейнерных площадок, уборка и вывоз мусора;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устройство пешеходных дорожек;</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монтаж и обслуживание освещения;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монтаж и обслуживание камер видеонаблюдения;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выпиловка сухостойных и «больных» деревьев и кустарников;</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содержание и благоустройство воинских захоронений;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ограждение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разработка схем захоронений, разбивка по кварталам, паспортизация захоронений;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устройство зон отдыха (скамейки, туалет, вода);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разработка и утверждение порядка работы кладбища;</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ведение книг учёта регистрации захоронений и могильных сооружений;</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оформление удостоверений о захоронениях;</w:t>
      </w:r>
    </w:p>
    <w:p w:rsidR="00FB52B0" w:rsidRDefault="001E7D38" w:rsidP="00E624A5">
      <w:pPr>
        <w:pStyle w:val="a4"/>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соблюдение пропускного режима, распорядка дня на кладбище.  </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21.Ответственность и порядок обжалования.</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t>Виновные в осквернении мест захоронений, хищении предметов, находящихся в могиле (гробе), и ритуальных атрибутов на могиле, привлекаются к административной или уголовной ответственности в соответствии действующим законодательством Российской Федерации.</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t xml:space="preserve">Лица, чьи права и законные интересы нарушены в результате неисполнения и (или) ненадлежащего исполнения обязанностей Администрацией </w:t>
      </w:r>
      <w:r w:rsidR="000854EF">
        <w:rPr>
          <w:rFonts w:ascii="Times New Roman" w:hAnsi="Times New Roman"/>
          <w:sz w:val="28"/>
          <w:szCs w:val="28"/>
        </w:rPr>
        <w:t xml:space="preserve"> </w:t>
      </w:r>
      <w:proofErr w:type="spellStart"/>
      <w:r w:rsidR="000854EF" w:rsidRPr="003D6AFC">
        <w:rPr>
          <w:rFonts w:ascii="Times New Roman" w:hAnsi="Times New Roman" w:cs="Times New Roman"/>
          <w:sz w:val="28"/>
          <w:szCs w:val="28"/>
        </w:rPr>
        <w:t>Симоновского</w:t>
      </w:r>
      <w:proofErr w:type="spellEnd"/>
      <w:r w:rsidR="000854EF" w:rsidRPr="003D6AFC">
        <w:rPr>
          <w:rFonts w:ascii="Times New Roman" w:hAnsi="Times New Roman" w:cs="Times New Roman"/>
          <w:sz w:val="28"/>
          <w:szCs w:val="28"/>
        </w:rPr>
        <w:t xml:space="preserve">  муниципального  образования </w:t>
      </w:r>
      <w:r w:rsidR="000854EF">
        <w:rPr>
          <w:rFonts w:ascii="Times New Roman" w:hAnsi="Times New Roman" w:cs="Times New Roman"/>
          <w:sz w:val="28"/>
          <w:szCs w:val="28"/>
        </w:rPr>
        <w:t xml:space="preserve">   </w:t>
      </w:r>
      <w:r>
        <w:rPr>
          <w:rFonts w:ascii="Times New Roman" w:hAnsi="Times New Roman"/>
          <w:sz w:val="28"/>
          <w:szCs w:val="28"/>
        </w:rPr>
        <w:t xml:space="preserve"> требований, установленных настоящим Положением, вправе обжаловать действия (бездействие) Администрации сельского поселения в судебном порядке.</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center"/>
        <w:rPr>
          <w:rFonts w:ascii="Times New Roman" w:hAnsi="Times New Roman"/>
          <w:b/>
          <w:sz w:val="28"/>
          <w:szCs w:val="28"/>
        </w:rPr>
      </w:pPr>
      <w:r>
        <w:rPr>
          <w:rFonts w:ascii="Times New Roman" w:hAnsi="Times New Roman"/>
          <w:b/>
          <w:sz w:val="28"/>
          <w:szCs w:val="28"/>
        </w:rPr>
        <w:t>22. Органы, осуществляющие контроль за деятельность общественных кладбищ.</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ab/>
        <w:t xml:space="preserve">Территориальный отдел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в </w:t>
      </w:r>
      <w:r w:rsidR="00AE2760">
        <w:rPr>
          <w:rFonts w:ascii="Times New Roman" w:hAnsi="Times New Roman"/>
          <w:sz w:val="28"/>
          <w:szCs w:val="28"/>
        </w:rPr>
        <w:t xml:space="preserve"> Саратовской области </w:t>
      </w:r>
      <w:r>
        <w:rPr>
          <w:rFonts w:ascii="Times New Roman" w:hAnsi="Times New Roman"/>
          <w:sz w:val="28"/>
          <w:szCs w:val="28"/>
        </w:rPr>
        <w:t xml:space="preserve">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санитарных правил устройства и содержания кладбищ.</w:t>
      </w:r>
    </w:p>
    <w:p w:rsidR="001E7D38" w:rsidRDefault="001E7D38" w:rsidP="00E624A5">
      <w:pPr>
        <w:pStyle w:val="a4"/>
        <w:ind w:firstLine="709"/>
        <w:jc w:val="both"/>
        <w:rPr>
          <w:rFonts w:ascii="Times New Roman" w:hAnsi="Times New Roman"/>
          <w:sz w:val="28"/>
          <w:szCs w:val="28"/>
        </w:rPr>
      </w:pPr>
      <w:r>
        <w:rPr>
          <w:rFonts w:ascii="Times New Roman" w:hAnsi="Times New Roman"/>
          <w:sz w:val="28"/>
          <w:szCs w:val="28"/>
        </w:rPr>
        <w:t>22.2. Органы полиции общественной безопасности осуществляют контроль за соблюдением правопорядка на территории кладбищ.</w:t>
      </w: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both"/>
        <w:rPr>
          <w:rFonts w:ascii="Times New Roman" w:hAnsi="Times New Roman"/>
          <w:sz w:val="28"/>
          <w:szCs w:val="28"/>
        </w:rPr>
      </w:pPr>
    </w:p>
    <w:p w:rsidR="001E7D38" w:rsidRDefault="001E7D38" w:rsidP="00E624A5">
      <w:pPr>
        <w:pStyle w:val="a4"/>
        <w:ind w:firstLine="709"/>
        <w:jc w:val="both"/>
        <w:rPr>
          <w:rFonts w:ascii="Times New Roman" w:hAnsi="Times New Roman"/>
          <w:sz w:val="28"/>
          <w:szCs w:val="28"/>
        </w:rPr>
      </w:pPr>
    </w:p>
    <w:sectPr w:rsidR="001E7D38" w:rsidSect="00FB52B0">
      <w:pgSz w:w="11906" w:h="16838"/>
      <w:pgMar w:top="1134" w:right="680"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473EF6"/>
    <w:multiLevelType w:val="hybridMultilevel"/>
    <w:tmpl w:val="C012EEA0"/>
    <w:lvl w:ilvl="0" w:tplc="041A9CA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0ED"/>
    <w:rsid w:val="0008418C"/>
    <w:rsid w:val="000854EF"/>
    <w:rsid w:val="000F5B61"/>
    <w:rsid w:val="00114900"/>
    <w:rsid w:val="00125C01"/>
    <w:rsid w:val="00177D21"/>
    <w:rsid w:val="001C1AE5"/>
    <w:rsid w:val="001D1151"/>
    <w:rsid w:val="001E7D38"/>
    <w:rsid w:val="002D4B45"/>
    <w:rsid w:val="002E57EE"/>
    <w:rsid w:val="002F75D3"/>
    <w:rsid w:val="00384D6A"/>
    <w:rsid w:val="003D6AFC"/>
    <w:rsid w:val="00420D21"/>
    <w:rsid w:val="0043333C"/>
    <w:rsid w:val="00436654"/>
    <w:rsid w:val="004F7736"/>
    <w:rsid w:val="005130ED"/>
    <w:rsid w:val="005B34E0"/>
    <w:rsid w:val="00661CD2"/>
    <w:rsid w:val="00674E68"/>
    <w:rsid w:val="007201C0"/>
    <w:rsid w:val="00722158"/>
    <w:rsid w:val="007C0039"/>
    <w:rsid w:val="00841831"/>
    <w:rsid w:val="00875B36"/>
    <w:rsid w:val="008A67CF"/>
    <w:rsid w:val="008C7866"/>
    <w:rsid w:val="008F03D3"/>
    <w:rsid w:val="0090583A"/>
    <w:rsid w:val="00964828"/>
    <w:rsid w:val="00966BDC"/>
    <w:rsid w:val="009B08DE"/>
    <w:rsid w:val="009C7970"/>
    <w:rsid w:val="009E7AE3"/>
    <w:rsid w:val="00A5121A"/>
    <w:rsid w:val="00A56337"/>
    <w:rsid w:val="00A722B2"/>
    <w:rsid w:val="00AA6FC4"/>
    <w:rsid w:val="00AD75F5"/>
    <w:rsid w:val="00AE2004"/>
    <w:rsid w:val="00AE2760"/>
    <w:rsid w:val="00C3477C"/>
    <w:rsid w:val="00C53E19"/>
    <w:rsid w:val="00C573AC"/>
    <w:rsid w:val="00CE14A9"/>
    <w:rsid w:val="00D20347"/>
    <w:rsid w:val="00D44813"/>
    <w:rsid w:val="00DB3101"/>
    <w:rsid w:val="00DE7822"/>
    <w:rsid w:val="00E469B8"/>
    <w:rsid w:val="00E624A5"/>
    <w:rsid w:val="00EC2BB7"/>
    <w:rsid w:val="00F46116"/>
    <w:rsid w:val="00F4779D"/>
    <w:rsid w:val="00FB0144"/>
    <w:rsid w:val="00FB52B0"/>
    <w:rsid w:val="00FE1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D38"/>
    <w:rPr>
      <w:color w:val="0000FF"/>
      <w:u w:val="single"/>
    </w:rPr>
  </w:style>
  <w:style w:type="paragraph" w:styleId="a4">
    <w:name w:val="No Spacing"/>
    <w:aliases w:val="ПФ-таб.текст"/>
    <w:link w:val="a5"/>
    <w:uiPriority w:val="1"/>
    <w:qFormat/>
    <w:rsid w:val="001E7D38"/>
    <w:pPr>
      <w:spacing w:after="0" w:line="240" w:lineRule="auto"/>
    </w:pPr>
    <w:rPr>
      <w:rFonts w:ascii="Calibri" w:eastAsia="Times New Roman" w:hAnsi="Calibri" w:cs="Calibri"/>
      <w:lang w:eastAsia="ru-RU"/>
    </w:rPr>
  </w:style>
  <w:style w:type="character" w:customStyle="1" w:styleId="a5">
    <w:name w:val="Без интервала Знак"/>
    <w:aliases w:val="ПФ-таб.текст Знак"/>
    <w:link w:val="a4"/>
    <w:locked/>
    <w:rsid w:val="001E7D38"/>
    <w:rPr>
      <w:rFonts w:ascii="Calibri" w:eastAsia="Times New Roman" w:hAnsi="Calibri" w:cs="Calibri"/>
      <w:lang w:eastAsia="ru-RU"/>
    </w:rPr>
  </w:style>
  <w:style w:type="character" w:styleId="a6">
    <w:name w:val="FollowedHyperlink"/>
    <w:basedOn w:val="a0"/>
    <w:uiPriority w:val="99"/>
    <w:semiHidden/>
    <w:unhideWhenUsed/>
    <w:rsid w:val="00A5121A"/>
    <w:rPr>
      <w:color w:val="954F72" w:themeColor="followedHyperlink"/>
      <w:u w:val="single"/>
    </w:rPr>
  </w:style>
  <w:style w:type="paragraph" w:styleId="a7">
    <w:name w:val="Balloon Text"/>
    <w:basedOn w:val="a"/>
    <w:link w:val="a8"/>
    <w:uiPriority w:val="99"/>
    <w:semiHidden/>
    <w:unhideWhenUsed/>
    <w:rsid w:val="00AE2004"/>
    <w:rPr>
      <w:rFonts w:ascii="Segoe UI" w:hAnsi="Segoe UI" w:cs="Segoe UI"/>
      <w:sz w:val="18"/>
      <w:szCs w:val="18"/>
    </w:rPr>
  </w:style>
  <w:style w:type="character" w:customStyle="1" w:styleId="a8">
    <w:name w:val="Текст выноски Знак"/>
    <w:basedOn w:val="a0"/>
    <w:link w:val="a7"/>
    <w:uiPriority w:val="99"/>
    <w:semiHidden/>
    <w:rsid w:val="00AE2004"/>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2D4B45"/>
    <w:rPr>
      <w:color w:val="605E5C"/>
      <w:shd w:val="clear" w:color="auto" w:fill="E1DFDD"/>
    </w:rPr>
  </w:style>
  <w:style w:type="character" w:styleId="a9">
    <w:name w:val="Strong"/>
    <w:basedOn w:val="a0"/>
    <w:qFormat/>
    <w:rsid w:val="00E469B8"/>
    <w:rPr>
      <w:b/>
      <w:bCs/>
    </w:rPr>
  </w:style>
  <w:style w:type="character" w:customStyle="1" w:styleId="aa">
    <w:name w:val="Гипертекстовая ссылка"/>
    <w:basedOn w:val="a0"/>
    <w:uiPriority w:val="99"/>
    <w:rsid w:val="00E469B8"/>
    <w:rPr>
      <w:b/>
      <w:bCs/>
      <w:color w:val="106BBE"/>
    </w:rPr>
  </w:style>
  <w:style w:type="paragraph" w:styleId="ab">
    <w:name w:val="Normal (Web)"/>
    <w:basedOn w:val="a"/>
    <w:rsid w:val="007221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14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D9D5C6CBA4FEE71393FE828D091F86396C691E9C3AB50EC0DE42A40EX616L" TargetMode="External"/><Relationship Id="rId3" Type="http://schemas.openxmlformats.org/officeDocument/2006/relationships/styles" Target="styles.xml"/><Relationship Id="rId7" Type="http://schemas.openxmlformats.org/officeDocument/2006/relationships/hyperlink" Target="garantF1://95937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83AF-154B-410F-A493-1DB8DDEB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6705</Words>
  <Characters>38220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Адель Батырева</dc:creator>
  <cp:lastModifiedBy>Admin</cp:lastModifiedBy>
  <cp:revision>34</cp:revision>
  <cp:lastPrinted>2020-02-14T06:14:00Z</cp:lastPrinted>
  <dcterms:created xsi:type="dcterms:W3CDTF">2024-04-19T07:27:00Z</dcterms:created>
  <dcterms:modified xsi:type="dcterms:W3CDTF">2024-06-07T05:56:00Z</dcterms:modified>
</cp:coreProperties>
</file>