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администрацию Калининского МР</w:t>
      </w:r>
    </w:p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Саратовской области</w:t>
      </w:r>
    </w:p>
    <w:p w:rsidR="00195BF0" w:rsidRDefault="00195BF0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C421B1">
        <w:rPr>
          <w:rFonts w:ascii="Times New Roman" w:hAnsi="Times New Roman" w:cs="Times New Roman"/>
          <w:b/>
          <w:sz w:val="24"/>
          <w:szCs w:val="24"/>
        </w:rPr>
        <w:t>15</w:t>
      </w:r>
      <w:r w:rsidR="003D4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14">
        <w:rPr>
          <w:rFonts w:ascii="Times New Roman" w:hAnsi="Times New Roman" w:cs="Times New Roman"/>
          <w:b/>
          <w:sz w:val="24"/>
          <w:szCs w:val="24"/>
        </w:rPr>
        <w:t>апреля</w:t>
      </w:r>
      <w:r w:rsidR="00632FB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6C14">
        <w:rPr>
          <w:rFonts w:ascii="Times New Roman" w:hAnsi="Times New Roman" w:cs="Times New Roman"/>
          <w:b/>
          <w:sz w:val="24"/>
          <w:szCs w:val="24"/>
        </w:rPr>
        <w:t>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561B">
        <w:rPr>
          <w:rFonts w:ascii="Times New Roman" w:hAnsi="Times New Roman" w:cs="Times New Roman"/>
          <w:b/>
          <w:sz w:val="24"/>
          <w:szCs w:val="24"/>
        </w:rPr>
        <w:t xml:space="preserve"> по продаже права собственности земельного участка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8A4BB7" w:rsidRDefault="00926B51" w:rsidP="008A4BB7">
      <w:pPr>
        <w:pStyle w:val="a8"/>
        <w:rPr>
          <w:sz w:val="28"/>
          <w:szCs w:val="28"/>
        </w:rPr>
      </w:pPr>
      <w:r w:rsidRPr="00113848">
        <w:rPr>
          <w:b/>
        </w:rPr>
        <w:t xml:space="preserve">принял решение об участии в аукционе в электронной форме, </w:t>
      </w:r>
      <w:r w:rsidR="00113848" w:rsidRPr="00113848">
        <w:rPr>
          <w:b/>
        </w:rPr>
        <w:t xml:space="preserve">открытой по форме подачи предложений и по составу участников на земельный участок Лот № </w:t>
      </w:r>
      <w:r w:rsidR="00603697">
        <w:rPr>
          <w:b/>
        </w:rPr>
        <w:t xml:space="preserve">2 </w:t>
      </w:r>
      <w:r w:rsidR="00136B51" w:rsidRPr="00997BE5">
        <w:rPr>
          <w:szCs w:val="28"/>
        </w:rPr>
        <w:t>-</w:t>
      </w:r>
      <w:r w:rsidR="008A4BB7">
        <w:rPr>
          <w:sz w:val="28"/>
          <w:szCs w:val="28"/>
        </w:rPr>
        <w:t>земельный участок государственная собственность, на который не разграничена: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площадью – </w:t>
      </w:r>
      <w:r w:rsidR="00603697">
        <w:rPr>
          <w:szCs w:val="28"/>
        </w:rPr>
        <w:t>789</w:t>
      </w:r>
      <w:r w:rsidR="009168ED">
        <w:rPr>
          <w:szCs w:val="28"/>
        </w:rPr>
        <w:t xml:space="preserve"> 000</w:t>
      </w:r>
      <w:r w:rsidR="00603697">
        <w:rPr>
          <w:szCs w:val="28"/>
        </w:rPr>
        <w:t>(семьсот восемьдесят девять тысяч</w:t>
      </w:r>
      <w:r>
        <w:rPr>
          <w:szCs w:val="28"/>
        </w:rPr>
        <w:t>) кв.м;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- кадастровый номер 64:15:</w:t>
      </w:r>
      <w:r w:rsidR="00603697">
        <w:rPr>
          <w:szCs w:val="28"/>
        </w:rPr>
        <w:t>210309</w:t>
      </w:r>
      <w:r>
        <w:rPr>
          <w:szCs w:val="28"/>
        </w:rPr>
        <w:t>:</w:t>
      </w:r>
      <w:r w:rsidR="009168ED">
        <w:rPr>
          <w:szCs w:val="28"/>
        </w:rPr>
        <w:t>2</w:t>
      </w:r>
      <w:r w:rsidR="00603697">
        <w:rPr>
          <w:szCs w:val="28"/>
        </w:rPr>
        <w:t>61</w:t>
      </w:r>
      <w:r>
        <w:rPr>
          <w:szCs w:val="28"/>
        </w:rPr>
        <w:t>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расположенного по адресу: Саратовск</w:t>
      </w:r>
      <w:r w:rsidR="00A630AA">
        <w:rPr>
          <w:szCs w:val="28"/>
        </w:rPr>
        <w:t>ая</w:t>
      </w:r>
      <w:r>
        <w:rPr>
          <w:szCs w:val="28"/>
        </w:rPr>
        <w:t xml:space="preserve"> область, Калининский район</w:t>
      </w:r>
      <w:r w:rsidR="009168ED">
        <w:rPr>
          <w:szCs w:val="28"/>
        </w:rPr>
        <w:t xml:space="preserve">, </w:t>
      </w:r>
      <w:r w:rsidR="00603697">
        <w:rPr>
          <w:szCs w:val="28"/>
        </w:rPr>
        <w:t>Симоновское МО, южнее с. Симоновка</w:t>
      </w:r>
      <w:r>
        <w:rPr>
          <w:szCs w:val="28"/>
        </w:rPr>
        <w:t>.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 категория земель: земли сельскохозяйственного назначения;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ограничения в использовании: нет;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разрешенное использование: </w:t>
      </w:r>
      <w:r w:rsidR="00A00910">
        <w:rPr>
          <w:szCs w:val="28"/>
        </w:rPr>
        <w:t>сельскохозяйственное использование (растениеводство)</w:t>
      </w:r>
      <w:r>
        <w:rPr>
          <w:szCs w:val="28"/>
        </w:rPr>
        <w:t>.</w:t>
      </w:r>
    </w:p>
    <w:p w:rsidR="00136B51" w:rsidRPr="00136B51" w:rsidRDefault="00136B51" w:rsidP="008A4BB7">
      <w:pPr>
        <w:pStyle w:val="a8"/>
      </w:pPr>
      <w:r w:rsidRPr="00136B51">
        <w:t>Начальная цена предмета аукциона составляет –</w:t>
      </w:r>
      <w:r w:rsidR="00603697">
        <w:t>5 743 290</w:t>
      </w:r>
      <w:r w:rsidRPr="00136B51">
        <w:t xml:space="preserve"> (</w:t>
      </w:r>
      <w:r w:rsidR="00603697">
        <w:t>пять миллионов семьсот сорок три тысячи двести девяносто</w:t>
      </w:r>
      <w:r w:rsidRPr="00136B51">
        <w:t>) рублей 00 копеек 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lastRenderedPageBreak/>
        <w:t xml:space="preserve">Сумма задатка устанавливается в размере  100 %  начальной цены предмета,  что составляет –  </w:t>
      </w:r>
      <w:r w:rsidR="00A15994">
        <w:t>5 743 290</w:t>
      </w:r>
      <w:r w:rsidR="00A15994" w:rsidRPr="00136B51">
        <w:t xml:space="preserve"> (</w:t>
      </w:r>
      <w:r w:rsidR="00A15994">
        <w:t>пять миллионов семьсот сорок три тысячи двести девяносто</w:t>
      </w:r>
      <w:r w:rsidR="00A15994" w:rsidRPr="00136B51">
        <w:t>) рублей 00 копеек</w:t>
      </w:r>
      <w:r w:rsidR="00632FB7" w:rsidRPr="00136B51">
        <w:t>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t xml:space="preserve">И обязуется обеспечить поступление задатка в размере </w:t>
      </w:r>
      <w:r w:rsidR="00A15994">
        <w:t>5 743 290</w:t>
      </w:r>
      <w:r w:rsidR="00A15994" w:rsidRPr="00136B51">
        <w:t xml:space="preserve"> (</w:t>
      </w:r>
      <w:r w:rsidR="00A15994">
        <w:t>пять миллионов семьсот сорок три тысячи двести девяносто</w:t>
      </w:r>
      <w:r w:rsidR="00A15994" w:rsidRPr="00136B51">
        <w:t>) рублей 00 копеек</w:t>
      </w:r>
      <w:r w:rsidR="00632FB7" w:rsidRPr="00136B51">
        <w:t xml:space="preserve"> – право собственности земельного участка.</w:t>
      </w:r>
    </w:p>
    <w:p w:rsidR="00B16844" w:rsidRDefault="00B16844" w:rsidP="00B16844">
      <w:pPr>
        <w:pStyle w:val="a6"/>
        <w:rPr>
          <w:b/>
        </w:rPr>
      </w:pPr>
      <w:r>
        <w:rPr>
          <w:b/>
        </w:rPr>
        <w:t>в сроки и в порядке, установленные в Извещении о проведении аукциона в электронной форме, и в соответствии с Регламентом электронной площадки.</w:t>
      </w:r>
    </w:p>
    <w:p w:rsidR="00926B51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D30595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Start w:id="0" w:name="_GoBack"/>
      <w:bookmarkEnd w:id="0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D3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CD" w:rsidRDefault="000378CD" w:rsidP="00926B51">
      <w:pPr>
        <w:spacing w:after="0" w:line="240" w:lineRule="auto"/>
      </w:pPr>
      <w:r>
        <w:separator/>
      </w:r>
    </w:p>
  </w:endnote>
  <w:endnote w:type="continuationSeparator" w:id="1">
    <w:p w:rsidR="000378CD" w:rsidRDefault="000378CD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CD" w:rsidRDefault="000378CD" w:rsidP="00926B51">
      <w:pPr>
        <w:spacing w:after="0" w:line="240" w:lineRule="auto"/>
      </w:pPr>
      <w:r>
        <w:separator/>
      </w:r>
    </w:p>
  </w:footnote>
  <w:footnote w:type="continuationSeparator" w:id="1">
    <w:p w:rsidR="000378CD" w:rsidRDefault="000378CD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559F"/>
    <w:rsid w:val="0002741A"/>
    <w:rsid w:val="000378CD"/>
    <w:rsid w:val="00051FA5"/>
    <w:rsid w:val="000651DF"/>
    <w:rsid w:val="0009244F"/>
    <w:rsid w:val="000B5828"/>
    <w:rsid w:val="000C4878"/>
    <w:rsid w:val="000D7C6D"/>
    <w:rsid w:val="00101718"/>
    <w:rsid w:val="00113848"/>
    <w:rsid w:val="00136B51"/>
    <w:rsid w:val="00144860"/>
    <w:rsid w:val="001657EE"/>
    <w:rsid w:val="00173C9C"/>
    <w:rsid w:val="00180A56"/>
    <w:rsid w:val="00195BF0"/>
    <w:rsid w:val="001B7193"/>
    <w:rsid w:val="001D3EBB"/>
    <w:rsid w:val="00256648"/>
    <w:rsid w:val="00272784"/>
    <w:rsid w:val="00282EE9"/>
    <w:rsid w:val="0029356A"/>
    <w:rsid w:val="002B2F9B"/>
    <w:rsid w:val="002C0649"/>
    <w:rsid w:val="002F3C67"/>
    <w:rsid w:val="0037219C"/>
    <w:rsid w:val="003D422C"/>
    <w:rsid w:val="00422F8F"/>
    <w:rsid w:val="004A0D18"/>
    <w:rsid w:val="004E364F"/>
    <w:rsid w:val="004E4F75"/>
    <w:rsid w:val="00503B99"/>
    <w:rsid w:val="005136A6"/>
    <w:rsid w:val="00565CC5"/>
    <w:rsid w:val="005B0F5F"/>
    <w:rsid w:val="005E5180"/>
    <w:rsid w:val="00602462"/>
    <w:rsid w:val="00603697"/>
    <w:rsid w:val="00605CCD"/>
    <w:rsid w:val="00632FB7"/>
    <w:rsid w:val="00633D56"/>
    <w:rsid w:val="006342BD"/>
    <w:rsid w:val="0063694F"/>
    <w:rsid w:val="00673318"/>
    <w:rsid w:val="006801A2"/>
    <w:rsid w:val="00682A3F"/>
    <w:rsid w:val="006844CB"/>
    <w:rsid w:val="006903F3"/>
    <w:rsid w:val="006A04D2"/>
    <w:rsid w:val="006A1799"/>
    <w:rsid w:val="006A6B0F"/>
    <w:rsid w:val="006B72D3"/>
    <w:rsid w:val="006C02D3"/>
    <w:rsid w:val="006C7A5A"/>
    <w:rsid w:val="006D7433"/>
    <w:rsid w:val="006E650B"/>
    <w:rsid w:val="006F38CD"/>
    <w:rsid w:val="00704331"/>
    <w:rsid w:val="007328BD"/>
    <w:rsid w:val="00743023"/>
    <w:rsid w:val="00743AD2"/>
    <w:rsid w:val="007B4DE3"/>
    <w:rsid w:val="008100C2"/>
    <w:rsid w:val="008415ED"/>
    <w:rsid w:val="00842F48"/>
    <w:rsid w:val="0086107D"/>
    <w:rsid w:val="00862A66"/>
    <w:rsid w:val="00864D69"/>
    <w:rsid w:val="00871397"/>
    <w:rsid w:val="008A4BB7"/>
    <w:rsid w:val="008E170D"/>
    <w:rsid w:val="00911CE5"/>
    <w:rsid w:val="009168ED"/>
    <w:rsid w:val="00926B51"/>
    <w:rsid w:val="009336A5"/>
    <w:rsid w:val="00943FF7"/>
    <w:rsid w:val="00994424"/>
    <w:rsid w:val="00997DC0"/>
    <w:rsid w:val="009A2E6D"/>
    <w:rsid w:val="009A3457"/>
    <w:rsid w:val="009D5042"/>
    <w:rsid w:val="009E59B9"/>
    <w:rsid w:val="00A00910"/>
    <w:rsid w:val="00A15376"/>
    <w:rsid w:val="00A15994"/>
    <w:rsid w:val="00A630AA"/>
    <w:rsid w:val="00A7183A"/>
    <w:rsid w:val="00A74C9B"/>
    <w:rsid w:val="00AA0FF6"/>
    <w:rsid w:val="00AD6232"/>
    <w:rsid w:val="00AD688B"/>
    <w:rsid w:val="00B16844"/>
    <w:rsid w:val="00B16C14"/>
    <w:rsid w:val="00B83878"/>
    <w:rsid w:val="00BA23FE"/>
    <w:rsid w:val="00BA3B7F"/>
    <w:rsid w:val="00C14AA8"/>
    <w:rsid w:val="00C32EB3"/>
    <w:rsid w:val="00C421B1"/>
    <w:rsid w:val="00C521A5"/>
    <w:rsid w:val="00C63620"/>
    <w:rsid w:val="00CC0C18"/>
    <w:rsid w:val="00CE3F3D"/>
    <w:rsid w:val="00CF505E"/>
    <w:rsid w:val="00CF54A2"/>
    <w:rsid w:val="00D14F89"/>
    <w:rsid w:val="00D15C0D"/>
    <w:rsid w:val="00D26E7C"/>
    <w:rsid w:val="00D30595"/>
    <w:rsid w:val="00D625BD"/>
    <w:rsid w:val="00D71B88"/>
    <w:rsid w:val="00D71F05"/>
    <w:rsid w:val="00DB2909"/>
    <w:rsid w:val="00DB3AA3"/>
    <w:rsid w:val="00E04989"/>
    <w:rsid w:val="00E149FE"/>
    <w:rsid w:val="00E1561B"/>
    <w:rsid w:val="00E64382"/>
    <w:rsid w:val="00E64419"/>
    <w:rsid w:val="00E65718"/>
    <w:rsid w:val="00E76900"/>
    <w:rsid w:val="00EC20D9"/>
    <w:rsid w:val="00EC5DA8"/>
    <w:rsid w:val="00F01DE0"/>
    <w:rsid w:val="00F04B40"/>
    <w:rsid w:val="00F5408F"/>
    <w:rsid w:val="00F95BD6"/>
    <w:rsid w:val="00FB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Симоновка</cp:lastModifiedBy>
  <cp:revision>4</cp:revision>
  <cp:lastPrinted>2025-03-18T10:56:00Z</cp:lastPrinted>
  <dcterms:created xsi:type="dcterms:W3CDTF">2025-03-27T09:40:00Z</dcterms:created>
  <dcterms:modified xsi:type="dcterms:W3CDTF">2025-03-28T08:23:00Z</dcterms:modified>
</cp:coreProperties>
</file>