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12" w:rsidRPr="00156F22" w:rsidRDefault="00E94412" w:rsidP="00E9441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156F22">
        <w:rPr>
          <w:rFonts w:ascii="Times New Roman" w:hAnsi="Times New Roman" w:cs="Times New Roman"/>
          <w:b/>
          <w:color w:val="FF0000"/>
          <w:sz w:val="32"/>
        </w:rPr>
        <w:t xml:space="preserve">Памятка </w:t>
      </w:r>
    </w:p>
    <w:p w:rsidR="0065180D" w:rsidRPr="00156F22" w:rsidRDefault="00E94412" w:rsidP="00E9441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156F22">
        <w:rPr>
          <w:rFonts w:ascii="Times New Roman" w:hAnsi="Times New Roman" w:cs="Times New Roman"/>
          <w:b/>
          <w:color w:val="FF0000"/>
          <w:sz w:val="32"/>
        </w:rPr>
        <w:t>о мерах пожарной безопасности во время проведения новогодних праздников</w:t>
      </w:r>
    </w:p>
    <w:p w:rsidR="00E94412" w:rsidRDefault="00E94412" w:rsidP="00E9441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94412" w:rsidRPr="00E94412" w:rsidRDefault="00E94412" w:rsidP="00156F22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E94412">
        <w:rPr>
          <w:rFonts w:ascii="Times New Roman" w:hAnsi="Times New Roman" w:cs="Times New Roman"/>
          <w:sz w:val="32"/>
        </w:rPr>
        <w:t>Новогодние и Рождественские праздники - замечательное время для детей и взрослых. Почти в каждом доме, в учреждениях, устанавливают и украшают красавицу- елку. Для того</w:t>
      </w:r>
      <w:proofErr w:type="gramStart"/>
      <w:r w:rsidRPr="00E94412">
        <w:rPr>
          <w:rFonts w:ascii="Times New Roman" w:hAnsi="Times New Roman" w:cs="Times New Roman"/>
          <w:sz w:val="32"/>
        </w:rPr>
        <w:t>,</w:t>
      </w:r>
      <w:proofErr w:type="gramEnd"/>
      <w:r w:rsidRPr="00E94412">
        <w:rPr>
          <w:rFonts w:ascii="Times New Roman" w:hAnsi="Times New Roman" w:cs="Times New Roman"/>
          <w:sz w:val="32"/>
        </w:rPr>
        <w:t xml:space="preserve"> чтобы эти дни  не были омрачены бедой, необходимо обратить особое внимание на соблюдение мер пожарной безопасности, которые очень просты.</w:t>
      </w:r>
    </w:p>
    <w:p w:rsidR="00E94412" w:rsidRPr="00E94412" w:rsidRDefault="00E94412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94412">
        <w:rPr>
          <w:rFonts w:ascii="Times New Roman" w:hAnsi="Times New Roman" w:cs="Times New Roman"/>
          <w:sz w:val="32"/>
        </w:rPr>
        <w:t>Чтобы новогодние праздники не омрачились бедой, запомните эти простые правила:</w:t>
      </w:r>
    </w:p>
    <w:p w:rsidR="00E94412" w:rsidRPr="00E94412" w:rsidRDefault="00E94412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94412">
        <w:rPr>
          <w:rFonts w:ascii="Times New Roman" w:hAnsi="Times New Roman" w:cs="Times New Roman"/>
          <w:sz w:val="32"/>
        </w:rPr>
        <w:t>1.Ёлка устанавливается на устойчивой подставке, подальше от отопительных приборов.</w:t>
      </w:r>
    </w:p>
    <w:p w:rsidR="00E94412" w:rsidRPr="00E94412" w:rsidRDefault="00E94412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94412">
        <w:rPr>
          <w:rFonts w:ascii="Times New Roman" w:hAnsi="Times New Roman" w:cs="Times New Roman"/>
          <w:sz w:val="32"/>
        </w:rPr>
        <w:t>2. Для освещения елки необходимо использовать только исправные электрические гирлянды заводского  изготовления.</w:t>
      </w:r>
    </w:p>
    <w:p w:rsidR="00E94412" w:rsidRPr="00156F22" w:rsidRDefault="00E94412" w:rsidP="00E94412">
      <w:pPr>
        <w:spacing w:after="0"/>
        <w:jc w:val="both"/>
        <w:rPr>
          <w:rFonts w:ascii="Times New Roman" w:hAnsi="Times New Roman" w:cs="Times New Roman"/>
          <w:b/>
          <w:color w:val="00B0F0"/>
          <w:sz w:val="32"/>
        </w:rPr>
      </w:pPr>
      <w:r w:rsidRPr="00156F22">
        <w:rPr>
          <w:rFonts w:ascii="Times New Roman" w:hAnsi="Times New Roman" w:cs="Times New Roman"/>
          <w:b/>
          <w:color w:val="00B0F0"/>
          <w:sz w:val="32"/>
        </w:rPr>
        <w:t>Запрещается:</w:t>
      </w:r>
    </w:p>
    <w:p w:rsidR="00E94412" w:rsidRPr="00E94412" w:rsidRDefault="00E94412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Pr="00E94412">
        <w:rPr>
          <w:rFonts w:ascii="Times New Roman" w:hAnsi="Times New Roman" w:cs="Times New Roman"/>
          <w:sz w:val="32"/>
        </w:rPr>
        <w:t>украшать елку свечами, ватой, игрушками из бумаги и целлулоида;</w:t>
      </w:r>
    </w:p>
    <w:p w:rsidR="00E94412" w:rsidRPr="00E94412" w:rsidRDefault="00E94412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94412">
        <w:rPr>
          <w:rFonts w:ascii="Times New Roman" w:hAnsi="Times New Roman" w:cs="Times New Roman"/>
          <w:sz w:val="32"/>
        </w:rPr>
        <w:t>- одевать маскарадные костюмы из марли, ваты, бумаги и картона;</w:t>
      </w:r>
    </w:p>
    <w:p w:rsidR="00E94412" w:rsidRDefault="00E94412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 w:rsidRPr="00E94412">
        <w:rPr>
          <w:rFonts w:ascii="Times New Roman" w:hAnsi="Times New Roman" w:cs="Times New Roman"/>
          <w:sz w:val="32"/>
        </w:rPr>
        <w:t>-зажигать на елки и возле нее свечи, бенгальские огни, пользоваться хлопушками.</w:t>
      </w:r>
    </w:p>
    <w:p w:rsidR="00DC0996" w:rsidRDefault="00DC0996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 установке елок необходимо учитывать следующие основные требования:</w:t>
      </w:r>
    </w:p>
    <w:p w:rsidR="00DC0996" w:rsidRPr="00DC0996" w:rsidRDefault="00DC0996" w:rsidP="00DC0996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Pr="00DC0996">
        <w:rPr>
          <w:rFonts w:ascii="Times New Roman" w:hAnsi="Times New Roman" w:cs="Times New Roman"/>
          <w:sz w:val="32"/>
        </w:rPr>
        <w:t>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</w:p>
    <w:p w:rsidR="00DC0996" w:rsidRDefault="00DC0996" w:rsidP="00DC0996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Елку не следует устанавливать около выходов, в проходах. Заполнение помещений людьми</w:t>
      </w:r>
      <w:r w:rsidRPr="00DC099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DC0996" w:rsidRDefault="00DC0996" w:rsidP="00DC0996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Помещение, где находится елка, должно быть обеспечено первичными средствами пожаротушения (огнетушители, песок).</w:t>
      </w:r>
    </w:p>
    <w:p w:rsidR="00E94412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 w:rsidRPr="00CA47FD">
        <w:rPr>
          <w:rFonts w:ascii="Times New Roman" w:hAnsi="Times New Roman" w:cs="Times New Roman"/>
          <w:sz w:val="32"/>
        </w:rPr>
        <w:t xml:space="preserve">При проведении новогодней елки запрещается: </w:t>
      </w:r>
    </w:p>
    <w:p w:rsidR="00CA47FD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- одевать детей в костюмы из легкогорючих материалов;</w:t>
      </w:r>
    </w:p>
    <w:p w:rsidR="00CA47FD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проводить огневые, покрасочные и другие пожароопасные работы;</w:t>
      </w:r>
    </w:p>
    <w:p w:rsidR="00CA47FD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использовать ставни на окнах для затемнения помещений;</w:t>
      </w:r>
    </w:p>
    <w:p w:rsidR="00CA47FD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-уменьшать ширину проходов между рядами стульев и устанавливать в проходах дополнительные места;</w:t>
      </w:r>
    </w:p>
    <w:p w:rsidR="00CA47FD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полностью гасить свет в помещении во время спектаклей и представлений.</w:t>
      </w:r>
    </w:p>
    <w:p w:rsidR="00CA47FD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того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CA47FD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Новогодний праздник проводится только под наблюдение взрослых, а в местах массового скопления людей - в присутствии дежурных из числа администрации и лиц</w:t>
      </w:r>
      <w:proofErr w:type="gramStart"/>
      <w:r w:rsidR="004A1BA9">
        <w:rPr>
          <w:rFonts w:ascii="Times New Roman" w:hAnsi="Times New Roman" w:cs="Times New Roman"/>
          <w:sz w:val="32"/>
        </w:rPr>
        <w:t>.</w:t>
      </w:r>
      <w:proofErr w:type="gramEnd"/>
      <w:r w:rsidR="004A1BA9">
        <w:rPr>
          <w:rFonts w:ascii="Times New Roman" w:hAnsi="Times New Roman" w:cs="Times New Roman"/>
          <w:sz w:val="32"/>
        </w:rPr>
        <w:t xml:space="preserve"> </w:t>
      </w:r>
      <w:proofErr w:type="gramStart"/>
      <w:r w:rsidR="004A1BA9">
        <w:rPr>
          <w:rFonts w:ascii="Times New Roman" w:hAnsi="Times New Roman" w:cs="Times New Roman"/>
          <w:sz w:val="32"/>
        </w:rPr>
        <w:t>о</w:t>
      </w:r>
      <w:proofErr w:type="gramEnd"/>
      <w:r w:rsidR="004A1BA9">
        <w:rPr>
          <w:rFonts w:ascii="Times New Roman" w:hAnsi="Times New Roman" w:cs="Times New Roman"/>
          <w:sz w:val="32"/>
        </w:rPr>
        <w:t>тветственных за соблюдение пожарной безопасности.</w:t>
      </w:r>
    </w:p>
    <w:p w:rsidR="00CA47FD" w:rsidRPr="00CA47FD" w:rsidRDefault="00CA47FD" w:rsidP="00E94412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CA47FD" w:rsidRPr="00CA47FD" w:rsidSect="00156F22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109"/>
    <w:multiLevelType w:val="hybridMultilevel"/>
    <w:tmpl w:val="F118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307E6"/>
    <w:multiLevelType w:val="hybridMultilevel"/>
    <w:tmpl w:val="C2AA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4412"/>
    <w:rsid w:val="00156F22"/>
    <w:rsid w:val="0017257D"/>
    <w:rsid w:val="004A1BA9"/>
    <w:rsid w:val="0065180D"/>
    <w:rsid w:val="00CA47FD"/>
    <w:rsid w:val="00DC0996"/>
    <w:rsid w:val="00E9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2019-12-04T11:36:00Z</dcterms:created>
  <dcterms:modified xsi:type="dcterms:W3CDTF">2019-12-04T12:09:00Z</dcterms:modified>
</cp:coreProperties>
</file>