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DD" w:rsidRDefault="007A5ADD" w:rsidP="007A5ADD">
      <w:pPr>
        <w:pStyle w:val="1"/>
        <w:jc w:val="center"/>
        <w:rPr>
          <w:szCs w:val="28"/>
        </w:rPr>
      </w:pPr>
      <w:r>
        <w:rPr>
          <w:szCs w:val="28"/>
        </w:rPr>
        <w:t>АДМИНИСТРАЦИЯ</w:t>
      </w:r>
    </w:p>
    <w:p w:rsidR="007A5ADD" w:rsidRPr="001F055E" w:rsidRDefault="007A5ADD" w:rsidP="007A5ADD">
      <w:pPr>
        <w:pStyle w:val="1"/>
        <w:jc w:val="center"/>
        <w:rPr>
          <w:szCs w:val="28"/>
        </w:rPr>
      </w:pPr>
      <w:r w:rsidRPr="001F055E">
        <w:rPr>
          <w:szCs w:val="28"/>
        </w:rPr>
        <w:t xml:space="preserve"> СИМОНОВСКОГО МУНИЦИПАЛЬНОГО ОБРАЗОВАНИЯ</w:t>
      </w:r>
    </w:p>
    <w:p w:rsidR="007A5ADD" w:rsidRPr="001F055E" w:rsidRDefault="007A5ADD" w:rsidP="007A5ADD">
      <w:pPr>
        <w:pStyle w:val="1"/>
        <w:jc w:val="center"/>
        <w:rPr>
          <w:szCs w:val="28"/>
        </w:rPr>
      </w:pPr>
      <w:r w:rsidRPr="001F055E">
        <w:rPr>
          <w:szCs w:val="28"/>
        </w:rPr>
        <w:t>КАЛИНИНСКОГО МУНИЦИПАЛЬНОГО РАЙОНА</w:t>
      </w:r>
    </w:p>
    <w:p w:rsidR="007A5ADD" w:rsidRPr="001F055E" w:rsidRDefault="007A5ADD" w:rsidP="007A5ADD">
      <w:pPr>
        <w:pStyle w:val="1"/>
        <w:jc w:val="center"/>
        <w:rPr>
          <w:szCs w:val="28"/>
        </w:rPr>
      </w:pPr>
      <w:r w:rsidRPr="001F055E">
        <w:rPr>
          <w:szCs w:val="28"/>
        </w:rPr>
        <w:t>САРАТОВСКОЙ ОБЛАСТИ</w:t>
      </w:r>
    </w:p>
    <w:p w:rsidR="007A5ADD" w:rsidRPr="001F055E" w:rsidRDefault="007A5ADD" w:rsidP="007A5ADD">
      <w:pPr>
        <w:jc w:val="right"/>
        <w:rPr>
          <w:rFonts w:ascii="Times New Roman" w:hAnsi="Times New Roman" w:cs="Times New Roman"/>
          <w:sz w:val="28"/>
          <w:szCs w:val="28"/>
        </w:rPr>
      </w:pPr>
      <w:r>
        <w:rPr>
          <w:rFonts w:ascii="Times New Roman" w:hAnsi="Times New Roman" w:cs="Times New Roman"/>
          <w:sz w:val="28"/>
          <w:szCs w:val="28"/>
        </w:rPr>
        <w:t xml:space="preserve"> </w:t>
      </w:r>
    </w:p>
    <w:p w:rsidR="007A5ADD" w:rsidRPr="001F055E" w:rsidRDefault="007A5ADD" w:rsidP="007A5ADD">
      <w:pPr>
        <w:jc w:val="center"/>
        <w:rPr>
          <w:rFonts w:ascii="Times New Roman" w:hAnsi="Times New Roman" w:cs="Times New Roman"/>
          <w:sz w:val="28"/>
          <w:szCs w:val="28"/>
        </w:rPr>
      </w:pPr>
      <w:r w:rsidRPr="001F055E">
        <w:rPr>
          <w:rFonts w:ascii="Times New Roman" w:hAnsi="Times New Roman" w:cs="Times New Roman"/>
          <w:b/>
          <w:sz w:val="28"/>
          <w:szCs w:val="28"/>
        </w:rPr>
        <w:t>ПОСТАНОВЛЕНИЕ</w:t>
      </w:r>
    </w:p>
    <w:p w:rsidR="007A5ADD" w:rsidRPr="001F055E" w:rsidRDefault="007A5ADD" w:rsidP="007A5ADD">
      <w:pPr>
        <w:pStyle w:val="a4"/>
        <w:rPr>
          <w:rFonts w:ascii="Times New Roman" w:hAnsi="Times New Roman" w:cs="Times New Roman"/>
          <w:sz w:val="24"/>
          <w:szCs w:val="24"/>
        </w:rPr>
      </w:pPr>
      <w:r>
        <w:rPr>
          <w:rFonts w:ascii="Times New Roman" w:hAnsi="Times New Roman" w:cs="Times New Roman"/>
          <w:sz w:val="24"/>
          <w:szCs w:val="24"/>
        </w:rPr>
        <w:t>от  30   декабря  2016</w:t>
      </w:r>
      <w:r w:rsidRPr="001F055E">
        <w:rPr>
          <w:rFonts w:ascii="Times New Roman" w:hAnsi="Times New Roman" w:cs="Times New Roman"/>
          <w:sz w:val="24"/>
          <w:szCs w:val="24"/>
        </w:rPr>
        <w:t xml:space="preserve"> года      </w:t>
      </w:r>
      <w:r>
        <w:rPr>
          <w:rFonts w:ascii="Times New Roman" w:hAnsi="Times New Roman" w:cs="Times New Roman"/>
          <w:sz w:val="24"/>
          <w:szCs w:val="24"/>
        </w:rPr>
        <w:t xml:space="preserve">                              №16</w:t>
      </w:r>
      <w:r w:rsidRPr="001F055E">
        <w:rPr>
          <w:rFonts w:ascii="Times New Roman" w:hAnsi="Times New Roman" w:cs="Times New Roman"/>
          <w:sz w:val="24"/>
          <w:szCs w:val="24"/>
        </w:rPr>
        <w:t>3-п                                      с.Новая Ивановка</w:t>
      </w:r>
    </w:p>
    <w:p w:rsidR="007A5ADD" w:rsidRPr="001F055E" w:rsidRDefault="007A5ADD" w:rsidP="007A5ADD">
      <w:pPr>
        <w:jc w:val="center"/>
        <w:rPr>
          <w:rFonts w:ascii="Times New Roman" w:hAnsi="Times New Roman" w:cs="Times New Roman"/>
          <w:b/>
          <w:sz w:val="28"/>
          <w:szCs w:val="28"/>
        </w:rPr>
      </w:pPr>
    </w:p>
    <w:p w:rsidR="007A5ADD" w:rsidRPr="001F055E" w:rsidRDefault="007A5ADD" w:rsidP="007A5ADD">
      <w:pPr>
        <w:pStyle w:val="a4"/>
        <w:jc w:val="center"/>
        <w:rPr>
          <w:rFonts w:ascii="Times New Roman" w:hAnsi="Times New Roman" w:cs="Times New Roman"/>
          <w:b/>
          <w:sz w:val="28"/>
          <w:szCs w:val="28"/>
        </w:rPr>
      </w:pPr>
      <w:r w:rsidRPr="001F055E">
        <w:rPr>
          <w:rFonts w:ascii="Times New Roman" w:hAnsi="Times New Roman" w:cs="Times New Roman"/>
          <w:b/>
          <w:sz w:val="28"/>
          <w:szCs w:val="28"/>
        </w:rPr>
        <w:t>Об утверждении   программы «</w:t>
      </w:r>
      <w:r w:rsidRPr="001F055E">
        <w:rPr>
          <w:rFonts w:ascii="Times New Roman" w:eastAsia="Times New Roman" w:hAnsi="Times New Roman" w:cs="Times New Roman"/>
          <w:b/>
          <w:bCs/>
          <w:color w:val="333333"/>
          <w:sz w:val="28"/>
          <w:szCs w:val="28"/>
        </w:rPr>
        <w:t>Развитие муниципальной службы в</w:t>
      </w:r>
      <w:r w:rsidRPr="001F055E">
        <w:rPr>
          <w:rFonts w:ascii="Times New Roman" w:hAnsi="Times New Roman" w:cs="Times New Roman"/>
          <w:b/>
          <w:sz w:val="28"/>
          <w:szCs w:val="28"/>
        </w:rPr>
        <w:t xml:space="preserve"> Симоновском муниципальном образовании  Калининского муниципального района Саратовской области</w:t>
      </w:r>
    </w:p>
    <w:p w:rsidR="007A5ADD" w:rsidRPr="001F055E" w:rsidRDefault="007A5ADD" w:rsidP="007A5ADD">
      <w:pPr>
        <w:pStyle w:val="a4"/>
        <w:jc w:val="center"/>
        <w:rPr>
          <w:rFonts w:ascii="Times New Roman" w:hAnsi="Times New Roman" w:cs="Times New Roman"/>
          <w:b/>
          <w:sz w:val="28"/>
          <w:szCs w:val="28"/>
        </w:rPr>
      </w:pPr>
      <w:r>
        <w:rPr>
          <w:rFonts w:ascii="Times New Roman" w:hAnsi="Times New Roman" w:cs="Times New Roman"/>
          <w:b/>
          <w:sz w:val="28"/>
          <w:szCs w:val="28"/>
        </w:rPr>
        <w:t>на  2017-2019</w:t>
      </w:r>
      <w:r w:rsidRPr="001F055E">
        <w:rPr>
          <w:rFonts w:ascii="Times New Roman" w:hAnsi="Times New Roman" w:cs="Times New Roman"/>
          <w:b/>
          <w:sz w:val="28"/>
          <w:szCs w:val="28"/>
        </w:rPr>
        <w:t xml:space="preserve"> годы»</w:t>
      </w:r>
    </w:p>
    <w:p w:rsidR="007A5ADD" w:rsidRPr="001F055E" w:rsidRDefault="007A5ADD" w:rsidP="007A5ADD">
      <w:pPr>
        <w:rPr>
          <w:rFonts w:ascii="Times New Roman" w:hAnsi="Times New Roman" w:cs="Times New Roman"/>
          <w:b/>
          <w:sz w:val="28"/>
          <w:szCs w:val="28"/>
        </w:rPr>
      </w:pPr>
    </w:p>
    <w:p w:rsidR="007A5ADD" w:rsidRPr="001F055E" w:rsidRDefault="007A5ADD" w:rsidP="007A5ADD">
      <w:pPr>
        <w:ind w:firstLine="539"/>
        <w:jc w:val="both"/>
        <w:rPr>
          <w:rFonts w:ascii="Times New Roman" w:hAnsi="Times New Roman" w:cs="Times New Roman"/>
          <w:sz w:val="28"/>
          <w:szCs w:val="28"/>
        </w:rPr>
      </w:pPr>
      <w:r w:rsidRPr="001F055E">
        <w:rPr>
          <w:rFonts w:ascii="Times New Roman" w:hAnsi="Times New Roman" w:cs="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Симоновского муниципального образования Калининского муниципального района Саратовской области, </w:t>
      </w:r>
    </w:p>
    <w:p w:rsidR="007A5ADD" w:rsidRPr="001F055E" w:rsidRDefault="007A5ADD" w:rsidP="007A5ADD">
      <w:pPr>
        <w:ind w:firstLine="539"/>
        <w:jc w:val="both"/>
        <w:rPr>
          <w:rFonts w:ascii="Times New Roman" w:hAnsi="Times New Roman" w:cs="Times New Roman"/>
          <w:sz w:val="28"/>
          <w:szCs w:val="28"/>
        </w:rPr>
      </w:pPr>
    </w:p>
    <w:p w:rsidR="007A5ADD" w:rsidRPr="001F055E" w:rsidRDefault="007A5ADD" w:rsidP="007A5ADD">
      <w:pPr>
        <w:ind w:firstLine="539"/>
        <w:jc w:val="both"/>
        <w:rPr>
          <w:rFonts w:ascii="Times New Roman" w:hAnsi="Times New Roman" w:cs="Times New Roman"/>
          <w:sz w:val="28"/>
          <w:szCs w:val="28"/>
        </w:rPr>
      </w:pPr>
      <w:r w:rsidRPr="001F055E">
        <w:rPr>
          <w:rFonts w:ascii="Times New Roman" w:hAnsi="Times New Roman" w:cs="Times New Roman"/>
          <w:sz w:val="28"/>
          <w:szCs w:val="28"/>
        </w:rPr>
        <w:t>ПОСТАНОВЛЯЕТ:</w:t>
      </w:r>
    </w:p>
    <w:p w:rsidR="007A5ADD" w:rsidRPr="001F055E" w:rsidRDefault="007A5ADD" w:rsidP="007A5ADD">
      <w:pPr>
        <w:jc w:val="both"/>
        <w:rPr>
          <w:rFonts w:ascii="Times New Roman" w:hAnsi="Times New Roman" w:cs="Times New Roman"/>
          <w:sz w:val="28"/>
          <w:szCs w:val="28"/>
        </w:rPr>
      </w:pPr>
      <w:r w:rsidRPr="001F055E">
        <w:rPr>
          <w:rFonts w:ascii="Times New Roman" w:hAnsi="Times New Roman" w:cs="Times New Roman"/>
          <w:sz w:val="28"/>
          <w:szCs w:val="28"/>
        </w:rPr>
        <w:t xml:space="preserve">      1.Утвердить     программу «</w:t>
      </w:r>
      <w:r w:rsidRPr="001F055E">
        <w:rPr>
          <w:rFonts w:ascii="Times New Roman" w:eastAsia="Times New Roman" w:hAnsi="Times New Roman" w:cs="Times New Roman"/>
          <w:bCs/>
          <w:color w:val="333333"/>
          <w:sz w:val="28"/>
          <w:szCs w:val="28"/>
        </w:rPr>
        <w:t>Развитие муниципальной службы в</w:t>
      </w:r>
      <w:r w:rsidRPr="001F055E">
        <w:rPr>
          <w:rFonts w:ascii="Times New Roman" w:hAnsi="Times New Roman" w:cs="Times New Roman"/>
          <w:sz w:val="28"/>
          <w:szCs w:val="28"/>
        </w:rPr>
        <w:t xml:space="preserve"> Симоновском муниципальном образовании</w:t>
      </w:r>
      <w:r w:rsidRPr="001F055E">
        <w:rPr>
          <w:rFonts w:ascii="Times New Roman" w:hAnsi="Times New Roman" w:cs="Times New Roman"/>
          <w:b/>
          <w:sz w:val="28"/>
          <w:szCs w:val="28"/>
        </w:rPr>
        <w:t xml:space="preserve">  </w:t>
      </w:r>
      <w:r w:rsidRPr="001F055E">
        <w:rPr>
          <w:rFonts w:ascii="Times New Roman" w:hAnsi="Times New Roman" w:cs="Times New Roman"/>
          <w:sz w:val="28"/>
          <w:szCs w:val="28"/>
        </w:rPr>
        <w:t>Калининского муниципального ра</w:t>
      </w:r>
      <w:r>
        <w:rPr>
          <w:rFonts w:ascii="Times New Roman" w:hAnsi="Times New Roman" w:cs="Times New Roman"/>
          <w:sz w:val="28"/>
          <w:szCs w:val="28"/>
        </w:rPr>
        <w:t>йона Саратовской области на 2017-2019</w:t>
      </w:r>
      <w:r w:rsidRPr="001F055E">
        <w:rPr>
          <w:rFonts w:ascii="Times New Roman" w:hAnsi="Times New Roman" w:cs="Times New Roman"/>
          <w:sz w:val="28"/>
          <w:szCs w:val="28"/>
        </w:rPr>
        <w:t xml:space="preserve"> годы»</w:t>
      </w:r>
    </w:p>
    <w:p w:rsidR="007A5ADD" w:rsidRPr="001F055E" w:rsidRDefault="007A5ADD" w:rsidP="007A5ADD">
      <w:pPr>
        <w:pStyle w:val="a3"/>
        <w:numPr>
          <w:ilvl w:val="0"/>
          <w:numId w:val="1"/>
        </w:numPr>
        <w:spacing w:before="0" w:beforeAutospacing="0" w:after="0" w:afterAutospacing="0" w:line="276" w:lineRule="auto"/>
        <w:contextualSpacing/>
        <w:jc w:val="both"/>
        <w:rPr>
          <w:sz w:val="28"/>
          <w:szCs w:val="28"/>
        </w:rPr>
      </w:pPr>
      <w:r w:rsidRPr="001F055E">
        <w:rPr>
          <w:sz w:val="28"/>
          <w:szCs w:val="28"/>
        </w:rPr>
        <w:t>Настоящее постановление вступает в силу  с момента подписания.</w:t>
      </w:r>
    </w:p>
    <w:p w:rsidR="007A5ADD" w:rsidRPr="001F055E" w:rsidRDefault="007A5ADD" w:rsidP="007A5ADD">
      <w:pPr>
        <w:pStyle w:val="a3"/>
        <w:numPr>
          <w:ilvl w:val="0"/>
          <w:numId w:val="1"/>
        </w:numPr>
        <w:spacing w:before="0" w:beforeAutospacing="0" w:after="0" w:afterAutospacing="0" w:line="276" w:lineRule="auto"/>
        <w:contextualSpacing/>
        <w:jc w:val="both"/>
        <w:rPr>
          <w:sz w:val="28"/>
          <w:szCs w:val="28"/>
        </w:rPr>
      </w:pPr>
      <w:r w:rsidRPr="001F055E">
        <w:rPr>
          <w:sz w:val="28"/>
          <w:szCs w:val="28"/>
        </w:rPr>
        <w:t>Контроль за исполнением настоящего постановления оставляю за собой.</w:t>
      </w:r>
    </w:p>
    <w:p w:rsidR="007A5ADD" w:rsidRPr="001F055E" w:rsidRDefault="007A5ADD" w:rsidP="007A5ADD">
      <w:pPr>
        <w:jc w:val="both"/>
        <w:rPr>
          <w:rFonts w:ascii="Times New Roman" w:hAnsi="Times New Roman" w:cs="Times New Roman"/>
          <w:sz w:val="28"/>
          <w:szCs w:val="28"/>
        </w:rPr>
      </w:pPr>
    </w:p>
    <w:p w:rsidR="007A5ADD" w:rsidRPr="001F055E" w:rsidRDefault="007A5ADD" w:rsidP="007A5ADD">
      <w:pPr>
        <w:rPr>
          <w:rFonts w:ascii="Times New Roman" w:hAnsi="Times New Roman" w:cs="Times New Roman"/>
          <w:sz w:val="28"/>
          <w:szCs w:val="28"/>
        </w:rPr>
      </w:pPr>
    </w:p>
    <w:p w:rsidR="007A5ADD" w:rsidRPr="001F055E" w:rsidRDefault="007A5ADD" w:rsidP="007A5ADD">
      <w:pPr>
        <w:pStyle w:val="a4"/>
        <w:rPr>
          <w:rFonts w:ascii="Times New Roman" w:hAnsi="Times New Roman" w:cs="Times New Roman"/>
          <w:b/>
          <w:sz w:val="28"/>
          <w:szCs w:val="28"/>
        </w:rPr>
      </w:pPr>
      <w:r w:rsidRPr="001F055E">
        <w:rPr>
          <w:rFonts w:ascii="Times New Roman" w:hAnsi="Times New Roman" w:cs="Times New Roman"/>
          <w:b/>
          <w:sz w:val="28"/>
          <w:szCs w:val="28"/>
        </w:rPr>
        <w:t>Глава администрации</w:t>
      </w:r>
      <w:r w:rsidRPr="001F055E">
        <w:rPr>
          <w:rFonts w:ascii="Times New Roman" w:hAnsi="Times New Roman" w:cs="Times New Roman"/>
          <w:b/>
          <w:sz w:val="28"/>
          <w:szCs w:val="28"/>
        </w:rPr>
        <w:tab/>
      </w:r>
      <w:r w:rsidRPr="001F055E">
        <w:rPr>
          <w:rFonts w:ascii="Times New Roman" w:hAnsi="Times New Roman" w:cs="Times New Roman"/>
          <w:b/>
          <w:sz w:val="28"/>
          <w:szCs w:val="28"/>
        </w:rPr>
        <w:tab/>
      </w:r>
      <w:r w:rsidRPr="001F055E">
        <w:rPr>
          <w:rFonts w:ascii="Times New Roman" w:hAnsi="Times New Roman" w:cs="Times New Roman"/>
          <w:b/>
          <w:sz w:val="28"/>
          <w:szCs w:val="28"/>
        </w:rPr>
        <w:tab/>
      </w:r>
      <w:r w:rsidRPr="001F055E">
        <w:rPr>
          <w:rFonts w:ascii="Times New Roman" w:hAnsi="Times New Roman" w:cs="Times New Roman"/>
          <w:b/>
          <w:sz w:val="28"/>
          <w:szCs w:val="28"/>
        </w:rPr>
        <w:tab/>
      </w:r>
      <w:r w:rsidRPr="001F055E">
        <w:rPr>
          <w:rFonts w:ascii="Times New Roman" w:hAnsi="Times New Roman" w:cs="Times New Roman"/>
          <w:b/>
          <w:sz w:val="28"/>
          <w:szCs w:val="28"/>
        </w:rPr>
        <w:tab/>
        <w:t xml:space="preserve"> </w:t>
      </w:r>
    </w:p>
    <w:p w:rsidR="007A5ADD" w:rsidRPr="001F055E" w:rsidRDefault="007A5ADD" w:rsidP="007A5ADD">
      <w:pPr>
        <w:pStyle w:val="a4"/>
        <w:rPr>
          <w:rFonts w:ascii="Times New Roman" w:hAnsi="Times New Roman" w:cs="Times New Roman"/>
          <w:b/>
          <w:sz w:val="28"/>
          <w:szCs w:val="28"/>
        </w:rPr>
      </w:pPr>
      <w:r w:rsidRPr="001F055E">
        <w:rPr>
          <w:rFonts w:ascii="Times New Roman" w:hAnsi="Times New Roman" w:cs="Times New Roman"/>
          <w:b/>
          <w:sz w:val="28"/>
          <w:szCs w:val="28"/>
        </w:rPr>
        <w:t>Симоновского    МО                                                                    А.В.Дергунов</w:t>
      </w: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p>
    <w:p w:rsidR="007A5ADD" w:rsidRPr="001F055E" w:rsidRDefault="007A5ADD" w:rsidP="007A5ADD">
      <w:pPr>
        <w:pStyle w:val="a4"/>
        <w:rPr>
          <w:rFonts w:ascii="Times New Roman" w:hAnsi="Times New Roman" w:cs="Times New Roman"/>
          <w:b/>
          <w:sz w:val="28"/>
          <w:szCs w:val="28"/>
        </w:rPr>
      </w:pPr>
      <w:r w:rsidRPr="001F055E">
        <w:rPr>
          <w:rFonts w:ascii="Times New Roman" w:hAnsi="Times New Roman" w:cs="Times New Roman"/>
          <w:b/>
          <w:sz w:val="28"/>
          <w:szCs w:val="28"/>
        </w:rPr>
        <w:lastRenderedPageBreak/>
        <w:t xml:space="preserve">                                                                             </w:t>
      </w:r>
      <w:r w:rsidRPr="001F055E">
        <w:rPr>
          <w:rFonts w:ascii="Times New Roman" w:hAnsi="Times New Roman" w:cs="Times New Roman"/>
        </w:rPr>
        <w:t>«УТВЕРЖДЕНА»</w:t>
      </w:r>
    </w:p>
    <w:p w:rsidR="007A5ADD" w:rsidRPr="001F055E" w:rsidRDefault="007A5ADD" w:rsidP="007A5ADD">
      <w:pPr>
        <w:pStyle w:val="a4"/>
        <w:jc w:val="center"/>
        <w:rPr>
          <w:rFonts w:ascii="Times New Roman" w:hAnsi="Times New Roman" w:cs="Times New Roman"/>
        </w:rPr>
      </w:pPr>
      <w:r w:rsidRPr="001F055E">
        <w:rPr>
          <w:rFonts w:ascii="Times New Roman" w:hAnsi="Times New Roman" w:cs="Times New Roman"/>
        </w:rPr>
        <w:t xml:space="preserve">                                                                                     Постановлением  главы  администрации</w:t>
      </w:r>
    </w:p>
    <w:p w:rsidR="007A5ADD" w:rsidRPr="001F055E" w:rsidRDefault="007A5ADD" w:rsidP="007A5ADD">
      <w:pPr>
        <w:pStyle w:val="a4"/>
        <w:jc w:val="center"/>
        <w:rPr>
          <w:rFonts w:ascii="Times New Roman" w:hAnsi="Times New Roman" w:cs="Times New Roman"/>
        </w:rPr>
      </w:pPr>
      <w:r>
        <w:rPr>
          <w:rFonts w:ascii="Times New Roman" w:hAnsi="Times New Roman" w:cs="Times New Roman"/>
        </w:rPr>
        <w:t xml:space="preserve">                                                                                             </w:t>
      </w:r>
      <w:r w:rsidRPr="001F055E">
        <w:rPr>
          <w:rFonts w:ascii="Times New Roman" w:hAnsi="Times New Roman" w:cs="Times New Roman"/>
        </w:rPr>
        <w:t>Симоновского  муниципального образования</w:t>
      </w:r>
    </w:p>
    <w:p w:rsidR="007A5ADD" w:rsidRPr="001F055E" w:rsidRDefault="007A5ADD" w:rsidP="007A5ADD">
      <w:pPr>
        <w:pStyle w:val="a4"/>
        <w:jc w:val="center"/>
        <w:rPr>
          <w:rFonts w:ascii="Times New Roman" w:hAnsi="Times New Roman" w:cs="Times New Roman"/>
        </w:rPr>
      </w:pPr>
      <w:r w:rsidRPr="001F055E">
        <w:rPr>
          <w:rFonts w:ascii="Times New Roman" w:hAnsi="Times New Roman" w:cs="Times New Roman"/>
        </w:rPr>
        <w:t xml:space="preserve">                                                                                    Калининского муниципального района</w:t>
      </w:r>
    </w:p>
    <w:p w:rsidR="007A5ADD" w:rsidRPr="001F055E" w:rsidRDefault="007A5ADD" w:rsidP="007A5ADD">
      <w:pPr>
        <w:pStyle w:val="a4"/>
        <w:jc w:val="center"/>
        <w:rPr>
          <w:rFonts w:ascii="Times New Roman" w:hAnsi="Times New Roman" w:cs="Times New Roman"/>
        </w:rPr>
      </w:pPr>
      <w:r w:rsidRPr="001F055E">
        <w:rPr>
          <w:rFonts w:ascii="Times New Roman" w:hAnsi="Times New Roman" w:cs="Times New Roman"/>
        </w:rPr>
        <w:t xml:space="preserve">                               </w:t>
      </w:r>
      <w:r>
        <w:rPr>
          <w:rFonts w:ascii="Times New Roman" w:hAnsi="Times New Roman" w:cs="Times New Roman"/>
        </w:rPr>
        <w:t xml:space="preserve">                           от 30.12.2018 г. № 16</w:t>
      </w:r>
      <w:r w:rsidRPr="001F055E">
        <w:rPr>
          <w:rFonts w:ascii="Times New Roman" w:hAnsi="Times New Roman" w:cs="Times New Roman"/>
        </w:rPr>
        <w:t>3-п</w:t>
      </w:r>
    </w:p>
    <w:p w:rsidR="007A5ADD" w:rsidRPr="001F055E" w:rsidRDefault="007A5ADD" w:rsidP="007A5ADD">
      <w:pPr>
        <w:pStyle w:val="a4"/>
        <w:jc w:val="right"/>
        <w:rPr>
          <w:rFonts w:ascii="Times New Roman" w:hAnsi="Times New Roman" w:cs="Times New Roman"/>
        </w:rPr>
      </w:pPr>
    </w:p>
    <w:p w:rsidR="007A5ADD" w:rsidRPr="001F055E" w:rsidRDefault="007A5ADD" w:rsidP="007A5ADD">
      <w:pPr>
        <w:pStyle w:val="a4"/>
        <w:rPr>
          <w:rFonts w:ascii="Times New Roman" w:hAnsi="Times New Roman" w:cs="Times New Roman"/>
        </w:rPr>
      </w:pPr>
    </w:p>
    <w:p w:rsidR="007A5ADD" w:rsidRPr="001F055E" w:rsidRDefault="007A5ADD" w:rsidP="007A5ADD">
      <w:pPr>
        <w:pStyle w:val="a4"/>
        <w:rPr>
          <w:rFonts w:ascii="Times New Roman" w:hAnsi="Times New Roman" w:cs="Times New Roman"/>
        </w:rPr>
      </w:pPr>
    </w:p>
    <w:p w:rsidR="007A5ADD" w:rsidRPr="001F055E" w:rsidRDefault="007A5ADD" w:rsidP="007A5ADD">
      <w:pPr>
        <w:pStyle w:val="a4"/>
        <w:rPr>
          <w:rFonts w:ascii="Times New Roman" w:hAnsi="Times New Roman" w:cs="Times New Roman"/>
        </w:rPr>
      </w:pPr>
    </w:p>
    <w:p w:rsidR="007A5ADD" w:rsidRPr="001F055E" w:rsidRDefault="007A5ADD" w:rsidP="007A5ADD">
      <w:pPr>
        <w:pStyle w:val="a4"/>
        <w:rPr>
          <w:rFonts w:ascii="Times New Roman" w:hAnsi="Times New Roman" w:cs="Times New Roman"/>
        </w:rPr>
      </w:pPr>
    </w:p>
    <w:p w:rsidR="007A5ADD" w:rsidRPr="001F055E" w:rsidRDefault="007A5ADD" w:rsidP="007A5ADD">
      <w:pPr>
        <w:pStyle w:val="a4"/>
        <w:rPr>
          <w:rFonts w:ascii="Times New Roman" w:hAnsi="Times New Roman" w:cs="Times New Roman"/>
        </w:rPr>
      </w:pPr>
    </w:p>
    <w:p w:rsidR="007A5ADD" w:rsidRPr="001F055E" w:rsidRDefault="007A5ADD" w:rsidP="007A5ADD">
      <w:pPr>
        <w:rPr>
          <w:rFonts w:ascii="Times New Roman" w:hAnsi="Times New Roman" w:cs="Times New Roman"/>
          <w:b/>
          <w:bCs/>
          <w:sz w:val="28"/>
          <w:szCs w:val="28"/>
        </w:rPr>
      </w:pPr>
    </w:p>
    <w:p w:rsidR="007A5ADD" w:rsidRPr="001F055E" w:rsidRDefault="007A5ADD" w:rsidP="007A5ADD">
      <w:pPr>
        <w:rPr>
          <w:rFonts w:ascii="Times New Roman" w:hAnsi="Times New Roman" w:cs="Times New Roman"/>
          <w:b/>
          <w:bCs/>
          <w:sz w:val="24"/>
          <w:szCs w:val="24"/>
        </w:rPr>
      </w:pPr>
    </w:p>
    <w:p w:rsidR="007A5ADD" w:rsidRPr="001F055E" w:rsidRDefault="007A5ADD" w:rsidP="007A5ADD">
      <w:pPr>
        <w:rPr>
          <w:rFonts w:ascii="Times New Roman" w:hAnsi="Times New Roman" w:cs="Times New Roman"/>
          <w:b/>
          <w:bCs/>
          <w:sz w:val="24"/>
          <w:szCs w:val="24"/>
        </w:rPr>
      </w:pPr>
    </w:p>
    <w:p w:rsidR="007A5ADD" w:rsidRPr="001F055E" w:rsidRDefault="007A5ADD" w:rsidP="007A5ADD">
      <w:pPr>
        <w:jc w:val="center"/>
        <w:rPr>
          <w:rFonts w:ascii="Times New Roman" w:hAnsi="Times New Roman" w:cs="Times New Roman"/>
          <w:b/>
          <w:bCs/>
          <w:sz w:val="40"/>
          <w:szCs w:val="40"/>
        </w:rPr>
      </w:pPr>
      <w:r w:rsidRPr="001F055E">
        <w:rPr>
          <w:rFonts w:ascii="Times New Roman" w:hAnsi="Times New Roman" w:cs="Times New Roman"/>
          <w:b/>
          <w:bCs/>
          <w:sz w:val="40"/>
          <w:szCs w:val="40"/>
        </w:rPr>
        <w:t>Программа</w:t>
      </w:r>
    </w:p>
    <w:p w:rsidR="007A5ADD" w:rsidRPr="001F055E" w:rsidRDefault="007A5ADD" w:rsidP="007A5ADD">
      <w:pPr>
        <w:jc w:val="center"/>
        <w:rPr>
          <w:rFonts w:ascii="Times New Roman" w:hAnsi="Times New Roman" w:cs="Times New Roman"/>
          <w:b/>
          <w:bCs/>
          <w:sz w:val="32"/>
          <w:szCs w:val="32"/>
        </w:rPr>
      </w:pPr>
      <w:r w:rsidRPr="001F055E">
        <w:rPr>
          <w:rFonts w:ascii="Times New Roman" w:hAnsi="Times New Roman" w:cs="Times New Roman"/>
          <w:b/>
          <w:bCs/>
          <w:sz w:val="32"/>
          <w:szCs w:val="32"/>
        </w:rPr>
        <w:t xml:space="preserve">« </w:t>
      </w:r>
      <w:r w:rsidRPr="001F055E">
        <w:rPr>
          <w:rFonts w:ascii="Times New Roman" w:eastAsia="Times New Roman" w:hAnsi="Times New Roman" w:cs="Times New Roman"/>
          <w:b/>
          <w:bCs/>
          <w:color w:val="333333"/>
          <w:sz w:val="32"/>
          <w:szCs w:val="32"/>
        </w:rPr>
        <w:t>Развитие муниципальной службы в</w:t>
      </w:r>
      <w:r w:rsidRPr="001F055E">
        <w:rPr>
          <w:rFonts w:ascii="Times New Roman" w:hAnsi="Times New Roman" w:cs="Times New Roman"/>
          <w:b/>
          <w:sz w:val="32"/>
          <w:szCs w:val="32"/>
        </w:rPr>
        <w:t xml:space="preserve"> Симоновском муниципальном образовании  </w:t>
      </w:r>
      <w:r w:rsidRPr="001F055E">
        <w:rPr>
          <w:rFonts w:ascii="Times New Roman" w:hAnsi="Times New Roman" w:cs="Times New Roman"/>
          <w:b/>
          <w:bCs/>
          <w:sz w:val="32"/>
          <w:szCs w:val="32"/>
        </w:rPr>
        <w:t xml:space="preserve">  Калининского муниципального рай</w:t>
      </w:r>
      <w:r>
        <w:rPr>
          <w:rFonts w:ascii="Times New Roman" w:hAnsi="Times New Roman" w:cs="Times New Roman"/>
          <w:b/>
          <w:bCs/>
          <w:sz w:val="32"/>
          <w:szCs w:val="32"/>
        </w:rPr>
        <w:t>она Саратовской области  на 2017-2019</w:t>
      </w:r>
      <w:r w:rsidRPr="001F055E">
        <w:rPr>
          <w:rFonts w:ascii="Times New Roman" w:hAnsi="Times New Roman" w:cs="Times New Roman"/>
          <w:b/>
          <w:bCs/>
          <w:sz w:val="32"/>
          <w:szCs w:val="32"/>
        </w:rPr>
        <w:t xml:space="preserve"> годы»</w:t>
      </w:r>
    </w:p>
    <w:p w:rsidR="007A5ADD" w:rsidRPr="001F055E" w:rsidRDefault="007A5ADD" w:rsidP="007A5ADD">
      <w:pPr>
        <w:rPr>
          <w:rFonts w:ascii="Times New Roman" w:hAnsi="Times New Roman" w:cs="Times New Roman"/>
          <w:sz w:val="32"/>
          <w:szCs w:val="32"/>
        </w:rPr>
      </w:pPr>
    </w:p>
    <w:p w:rsidR="007A5ADD" w:rsidRPr="001F055E" w:rsidRDefault="007A5ADD" w:rsidP="007A5ADD">
      <w:pPr>
        <w:pStyle w:val="a5"/>
        <w:rPr>
          <w:b/>
          <w:sz w:val="36"/>
        </w:rPr>
      </w:pPr>
      <w:r w:rsidRPr="001F055E">
        <w:t xml:space="preserve">   </w:t>
      </w:r>
    </w:p>
    <w:p w:rsidR="007A5ADD" w:rsidRPr="001F055E" w:rsidRDefault="007A5ADD" w:rsidP="007A5ADD">
      <w:pPr>
        <w:jc w:val="center"/>
        <w:rPr>
          <w:rFonts w:ascii="Times New Roman" w:hAnsi="Times New Roman" w:cs="Times New Roman"/>
          <w:b/>
          <w:sz w:val="36"/>
        </w:rPr>
      </w:pPr>
    </w:p>
    <w:p w:rsidR="007A5ADD" w:rsidRPr="001F055E" w:rsidRDefault="007A5ADD" w:rsidP="007A5ADD">
      <w:pPr>
        <w:pStyle w:val="1"/>
        <w:numPr>
          <w:ilvl w:val="0"/>
          <w:numId w:val="2"/>
        </w:numPr>
        <w:shd w:val="clear" w:color="auto" w:fill="auto"/>
        <w:suppressAutoHyphens/>
        <w:overflowPunct/>
        <w:autoSpaceDE/>
        <w:autoSpaceDN/>
        <w:adjustRightInd/>
        <w:jc w:val="center"/>
        <w:textAlignment w:val="auto"/>
        <w:rPr>
          <w:sz w:val="52"/>
        </w:rPr>
      </w:pPr>
    </w:p>
    <w:p w:rsidR="007A5ADD" w:rsidRPr="001F055E" w:rsidRDefault="007A5ADD" w:rsidP="007A5ADD">
      <w:pPr>
        <w:pStyle w:val="31"/>
      </w:pPr>
    </w:p>
    <w:p w:rsidR="007A5ADD" w:rsidRPr="001F055E" w:rsidRDefault="007A5ADD" w:rsidP="007A5ADD">
      <w:pPr>
        <w:pStyle w:val="31"/>
      </w:pPr>
    </w:p>
    <w:p w:rsidR="007A5ADD" w:rsidRPr="001F055E" w:rsidRDefault="007A5ADD" w:rsidP="007A5ADD">
      <w:pPr>
        <w:pStyle w:val="31"/>
      </w:pPr>
    </w:p>
    <w:p w:rsidR="007A5ADD" w:rsidRPr="001F055E" w:rsidRDefault="007A5ADD" w:rsidP="007A5ADD">
      <w:pPr>
        <w:pStyle w:val="a5"/>
        <w:jc w:val="center"/>
        <w:rPr>
          <w:b/>
          <w:sz w:val="24"/>
        </w:rPr>
      </w:pPr>
      <w:r w:rsidRPr="001F055E">
        <w:rPr>
          <w:b/>
          <w:sz w:val="24"/>
        </w:rPr>
        <w:t>с. Новая Ивановка</w:t>
      </w:r>
    </w:p>
    <w:p w:rsidR="007A5ADD" w:rsidRPr="001F055E" w:rsidRDefault="007A5ADD" w:rsidP="007A5ADD">
      <w:pPr>
        <w:pStyle w:val="a5"/>
        <w:jc w:val="center"/>
        <w:rPr>
          <w:b/>
          <w:sz w:val="24"/>
        </w:rPr>
      </w:pPr>
      <w:r>
        <w:rPr>
          <w:b/>
          <w:sz w:val="24"/>
        </w:rPr>
        <w:t>2016</w:t>
      </w:r>
      <w:r w:rsidRPr="001F055E">
        <w:rPr>
          <w:b/>
          <w:sz w:val="24"/>
        </w:rPr>
        <w:t xml:space="preserve"> год</w:t>
      </w:r>
    </w:p>
    <w:p w:rsidR="007A5ADD" w:rsidRPr="001F055E" w:rsidRDefault="007A5ADD" w:rsidP="007A5ADD">
      <w:pPr>
        <w:pStyle w:val="a5"/>
        <w:jc w:val="center"/>
        <w:rPr>
          <w:b/>
          <w:bCs/>
          <w:color w:val="333333"/>
          <w:sz w:val="28"/>
          <w:szCs w:val="28"/>
        </w:rPr>
      </w:pPr>
    </w:p>
    <w:p w:rsidR="007A5ADD" w:rsidRPr="001F055E" w:rsidRDefault="007A5ADD" w:rsidP="007A5ADD">
      <w:pPr>
        <w:pStyle w:val="a5"/>
        <w:jc w:val="center"/>
        <w:rPr>
          <w:b/>
          <w:bCs/>
          <w:color w:val="333333"/>
          <w:sz w:val="28"/>
          <w:szCs w:val="28"/>
        </w:rPr>
      </w:pPr>
    </w:p>
    <w:p w:rsidR="007A5ADD" w:rsidRPr="001F055E" w:rsidRDefault="007A5ADD" w:rsidP="007A5ADD">
      <w:pPr>
        <w:pStyle w:val="a5"/>
        <w:jc w:val="center"/>
        <w:rPr>
          <w:b/>
          <w:bCs/>
          <w:color w:val="333333"/>
          <w:sz w:val="28"/>
          <w:szCs w:val="28"/>
        </w:rPr>
      </w:pPr>
    </w:p>
    <w:p w:rsidR="007A5ADD" w:rsidRPr="001F055E" w:rsidRDefault="007A5ADD" w:rsidP="007A5ADD">
      <w:pPr>
        <w:pStyle w:val="a5"/>
        <w:jc w:val="center"/>
        <w:rPr>
          <w:b/>
          <w:bCs/>
          <w:color w:val="333333"/>
          <w:sz w:val="28"/>
          <w:szCs w:val="28"/>
        </w:rPr>
      </w:pPr>
    </w:p>
    <w:p w:rsidR="007A5ADD" w:rsidRPr="001F055E" w:rsidRDefault="007A5ADD" w:rsidP="007A5ADD">
      <w:pPr>
        <w:pStyle w:val="a5"/>
        <w:jc w:val="center"/>
        <w:rPr>
          <w:b/>
          <w:sz w:val="28"/>
          <w:szCs w:val="28"/>
        </w:rPr>
      </w:pPr>
      <w:r w:rsidRPr="001F055E">
        <w:rPr>
          <w:b/>
          <w:bCs/>
          <w:color w:val="333333"/>
          <w:sz w:val="28"/>
          <w:szCs w:val="28"/>
        </w:rPr>
        <w:lastRenderedPageBreak/>
        <w:t>Паспорт Программы</w:t>
      </w:r>
    </w:p>
    <w:p w:rsidR="007A5ADD" w:rsidRPr="001F055E" w:rsidRDefault="007A5ADD" w:rsidP="007A5ADD">
      <w:pPr>
        <w:spacing w:before="100" w:beforeAutospacing="1" w:after="100" w:afterAutospacing="1" w:line="240" w:lineRule="auto"/>
        <w:rPr>
          <w:rFonts w:ascii="Times New Roman" w:eastAsia="Times New Roman" w:hAnsi="Times New Roman" w:cs="Times New Roman"/>
          <w:b/>
          <w:bCs/>
          <w:color w:val="333333"/>
          <w:sz w:val="24"/>
          <w:szCs w:val="24"/>
        </w:rPr>
      </w:pPr>
      <w:r w:rsidRPr="001F055E">
        <w:rPr>
          <w:rFonts w:ascii="Times New Roman" w:eastAsia="Times New Roman" w:hAnsi="Times New Roman" w:cs="Times New Roman"/>
          <w:b/>
          <w:bCs/>
          <w:color w:val="333333"/>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7"/>
        <w:gridCol w:w="309"/>
        <w:gridCol w:w="7081"/>
      </w:tblGrid>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Наименование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муниципальная   программа  «Развитие муниципальной    </w:t>
            </w:r>
            <w:r w:rsidRPr="001F055E">
              <w:rPr>
                <w:rFonts w:ascii="Times New Roman" w:eastAsia="Times New Roman" w:hAnsi="Times New Roman" w:cs="Times New Roman"/>
                <w:bCs/>
                <w:color w:val="333333"/>
                <w:sz w:val="24"/>
                <w:szCs w:val="24"/>
              </w:rPr>
              <w:t>службы в</w:t>
            </w:r>
            <w:r w:rsidRPr="001F055E">
              <w:rPr>
                <w:rFonts w:ascii="Times New Roman" w:hAnsi="Times New Roman" w:cs="Times New Roman"/>
                <w:sz w:val="24"/>
                <w:szCs w:val="24"/>
              </w:rPr>
              <w:t xml:space="preserve"> Симоновском муниципальном образовании</w:t>
            </w:r>
            <w:r w:rsidRPr="001F055E">
              <w:rPr>
                <w:rFonts w:ascii="Times New Roman" w:hAnsi="Times New Roman" w:cs="Times New Roman"/>
                <w:b/>
                <w:sz w:val="24"/>
                <w:szCs w:val="24"/>
              </w:rPr>
              <w:t xml:space="preserve">  </w:t>
            </w:r>
            <w:r w:rsidRPr="001F055E">
              <w:rPr>
                <w:rFonts w:ascii="Times New Roman" w:hAnsi="Times New Roman" w:cs="Times New Roman"/>
                <w:sz w:val="24"/>
                <w:szCs w:val="24"/>
              </w:rPr>
              <w:t>Калининского муниципального ра</w:t>
            </w:r>
            <w:r>
              <w:rPr>
                <w:rFonts w:ascii="Times New Roman" w:hAnsi="Times New Roman" w:cs="Times New Roman"/>
                <w:sz w:val="24"/>
                <w:szCs w:val="24"/>
              </w:rPr>
              <w:t>йона Саратовской области на 2017</w:t>
            </w:r>
            <w:r w:rsidRPr="001F055E">
              <w:rPr>
                <w:rFonts w:ascii="Times New Roman" w:hAnsi="Times New Roman" w:cs="Times New Roman"/>
                <w:sz w:val="24"/>
                <w:szCs w:val="24"/>
              </w:rPr>
              <w:t>-201</w:t>
            </w:r>
            <w:r>
              <w:rPr>
                <w:rFonts w:ascii="Times New Roman" w:hAnsi="Times New Roman" w:cs="Times New Roman"/>
                <w:sz w:val="24"/>
                <w:szCs w:val="24"/>
              </w:rPr>
              <w:t>9</w:t>
            </w:r>
            <w:r w:rsidRPr="001F055E">
              <w:rPr>
                <w:rFonts w:ascii="Times New Roman" w:eastAsia="Times New Roman" w:hAnsi="Times New Roman" w:cs="Times New Roman"/>
                <w:color w:val="333333"/>
                <w:sz w:val="24"/>
                <w:szCs w:val="24"/>
              </w:rPr>
              <w:t xml:space="preserve">    годы»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(далее – Программа)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Основание</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b/>
                <w:color w:val="333333"/>
                <w:sz w:val="24"/>
                <w:szCs w:val="24"/>
              </w:rPr>
              <w:t>для разработки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after="0" w:line="240" w:lineRule="auto"/>
              <w:rPr>
                <w:rFonts w:ascii="Times New Roman" w:eastAsia="Times New Roman" w:hAnsi="Times New Roman" w:cs="Times New Roman"/>
                <w:sz w:val="24"/>
                <w:szCs w:val="24"/>
              </w:rPr>
            </w:pPr>
            <w:r w:rsidRPr="001F055E">
              <w:rPr>
                <w:rFonts w:ascii="Times New Roman" w:eastAsia="Times New Roman" w:hAnsi="Times New Roman" w:cs="Times New Roman"/>
                <w:sz w:val="24"/>
                <w:szCs w:val="24"/>
              </w:rPr>
              <w:t xml:space="preserve">Федеральные законы РФ - от 06.10.03 г. №131-ФЗ «Об общих принципах организации местного самоуправления в Российской Федерации», от  02.03.07 г. №25-ФЗ «О муниципальной службе в Российской Федерации»; Указ Президента РФ от 10.03.09 г. № 261 «О федеральной программе «Реформирование и развитие системы государственной службы Российской Федерации»  </w:t>
            </w:r>
          </w:p>
          <w:p w:rsidR="007A5ADD" w:rsidRPr="001F055E" w:rsidRDefault="007A5ADD" w:rsidP="0075743B">
            <w:pPr>
              <w:pStyle w:val="a4"/>
              <w:jc w:val="center"/>
              <w:rPr>
                <w:rFonts w:ascii="Times New Roman" w:hAnsi="Times New Roman" w:cs="Times New Roman"/>
                <w:sz w:val="24"/>
                <w:szCs w:val="24"/>
              </w:rPr>
            </w:pPr>
            <w:r w:rsidRPr="001F055E">
              <w:rPr>
                <w:rFonts w:ascii="Times New Roman" w:eastAsia="Times New Roman" w:hAnsi="Times New Roman" w:cs="Times New Roman"/>
                <w:color w:val="333333"/>
                <w:sz w:val="24"/>
                <w:szCs w:val="24"/>
              </w:rPr>
              <w:t xml:space="preserve">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Муниципальный заказчик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Администрация   </w:t>
            </w:r>
            <w:r w:rsidRPr="001F055E">
              <w:rPr>
                <w:rFonts w:ascii="Times New Roman" w:hAnsi="Times New Roman" w:cs="Times New Roman"/>
                <w:sz w:val="24"/>
                <w:szCs w:val="24"/>
              </w:rPr>
              <w:t>Симоновского муниципального образования Калининского муниципального района Саратовской области</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Разработчик Программы</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Администрация </w:t>
            </w:r>
            <w:r w:rsidRPr="001F055E">
              <w:rPr>
                <w:rFonts w:ascii="Times New Roman" w:hAnsi="Times New Roman" w:cs="Times New Roman"/>
                <w:sz w:val="24"/>
                <w:szCs w:val="24"/>
              </w:rPr>
              <w:t>Симоновского муниципального образования Калининского муниципального района Саратовской области</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rPr>
          <w:trHeight w:val="197"/>
        </w:trPr>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Основная цель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совершенствование организации муниципальной службы в Администрации </w:t>
            </w:r>
            <w:r w:rsidRPr="001F055E">
              <w:rPr>
                <w:rFonts w:ascii="Times New Roman" w:hAnsi="Times New Roman" w:cs="Times New Roman"/>
                <w:sz w:val="24"/>
                <w:szCs w:val="24"/>
              </w:rPr>
              <w:t>Симоновского муниципального образования Калининского муниципального района Саратовской</w:t>
            </w:r>
            <w:r w:rsidRPr="001F055E">
              <w:rPr>
                <w:rFonts w:ascii="Times New Roman" w:eastAsia="Times New Roman" w:hAnsi="Times New Roman" w:cs="Times New Roman"/>
                <w:color w:val="333333"/>
                <w:sz w:val="24"/>
                <w:szCs w:val="24"/>
              </w:rPr>
              <w:t xml:space="preserve">  области (далее – муниципальная служба), </w:t>
            </w:r>
            <w:r w:rsidRPr="001F055E">
              <w:rPr>
                <w:rFonts w:ascii="Times New Roman" w:eastAsia="Times New Roman" w:hAnsi="Times New Roman" w:cs="Times New Roman"/>
                <w:color w:val="333333"/>
                <w:spacing w:val="-8"/>
                <w:sz w:val="24"/>
                <w:szCs w:val="24"/>
              </w:rPr>
              <w:t xml:space="preserve">повышение эффективности исполнения  </w:t>
            </w:r>
            <w:r w:rsidRPr="001F055E">
              <w:rPr>
                <w:rFonts w:ascii="Times New Roman" w:eastAsia="Times New Roman" w:hAnsi="Times New Roman" w:cs="Times New Roman"/>
                <w:color w:val="333333"/>
                <w:spacing w:val="-2"/>
                <w:sz w:val="24"/>
                <w:szCs w:val="24"/>
              </w:rPr>
              <w:t>муниципальными служащими</w:t>
            </w:r>
            <w:r w:rsidRPr="001F055E">
              <w:rPr>
                <w:rFonts w:ascii="Times New Roman" w:eastAsia="Times New Roman" w:hAnsi="Times New Roman" w:cs="Times New Roman"/>
                <w:color w:val="333333"/>
                <w:sz w:val="24"/>
                <w:szCs w:val="24"/>
              </w:rPr>
              <w:t xml:space="preserve"> своих должностных обязанностей</w:t>
            </w:r>
          </w:p>
        </w:tc>
      </w:tr>
      <w:tr w:rsidR="007A5ADD" w:rsidRPr="001F055E" w:rsidTr="0075743B">
        <w:trPr>
          <w:trHeight w:val="197"/>
        </w:trPr>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Основные задачи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совершенствование правовой основы муниципальной службы;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совершенствование организационных и правовых </w:t>
            </w:r>
            <w:r w:rsidRPr="001F055E">
              <w:rPr>
                <w:rFonts w:ascii="Times New Roman" w:eastAsia="Times New Roman" w:hAnsi="Times New Roman" w:cs="Times New Roman"/>
                <w:color w:val="333333"/>
                <w:spacing w:val="-4"/>
                <w:sz w:val="24"/>
                <w:szCs w:val="24"/>
              </w:rPr>
              <w:t>механизмов профессиональной служебной деятельности</w:t>
            </w:r>
            <w:r w:rsidRPr="001F055E">
              <w:rPr>
                <w:rFonts w:ascii="Times New Roman" w:eastAsia="Times New Roman" w:hAnsi="Times New Roman" w:cs="Times New Roman"/>
                <w:color w:val="333333"/>
                <w:sz w:val="24"/>
                <w:szCs w:val="24"/>
              </w:rPr>
              <w:t xml:space="preserve"> муниципальных служащих;</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lastRenderedPageBreak/>
              <w:t>применение антикоррупционных механизмов;</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обеспечение взаимосвязи гражданской и муниципальной службы;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оптимизация штатной численности муниципальных служащих;</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повышение престижа муниципальной службы;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привлечение на муниципальную службу </w:t>
            </w:r>
            <w:r w:rsidRPr="001F055E">
              <w:rPr>
                <w:rFonts w:ascii="Times New Roman" w:eastAsia="Times New Roman" w:hAnsi="Times New Roman" w:cs="Times New Roman"/>
                <w:color w:val="333333"/>
                <w:spacing w:val="-4"/>
                <w:sz w:val="24"/>
                <w:szCs w:val="24"/>
              </w:rPr>
              <w:t>квалифицированных молодых специалистов, укрепление</w:t>
            </w:r>
            <w:r w:rsidRPr="001F055E">
              <w:rPr>
                <w:rFonts w:ascii="Times New Roman" w:eastAsia="Times New Roman" w:hAnsi="Times New Roman" w:cs="Times New Roman"/>
                <w:color w:val="333333"/>
                <w:sz w:val="24"/>
                <w:szCs w:val="24"/>
              </w:rPr>
              <w:t xml:space="preserve"> кадрового потенциала в Администрации    </w:t>
            </w:r>
            <w:r w:rsidRPr="001F055E">
              <w:rPr>
                <w:rFonts w:ascii="Times New Roman" w:hAnsi="Times New Roman" w:cs="Times New Roman"/>
                <w:sz w:val="24"/>
                <w:szCs w:val="24"/>
              </w:rPr>
              <w:t>Симоновского муниципального образования Калининского муниципального района Саратовской</w:t>
            </w:r>
            <w:r w:rsidRPr="001F055E">
              <w:rPr>
                <w:rFonts w:ascii="Times New Roman" w:eastAsia="Times New Roman" w:hAnsi="Times New Roman" w:cs="Times New Roman"/>
                <w:color w:val="333333"/>
                <w:sz w:val="24"/>
                <w:szCs w:val="24"/>
              </w:rPr>
              <w:t xml:space="preserve"> области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формирование системы мониторинга общественного </w:t>
            </w:r>
            <w:r w:rsidRPr="001F055E">
              <w:rPr>
                <w:rFonts w:ascii="Times New Roman" w:eastAsia="Times New Roman" w:hAnsi="Times New Roman" w:cs="Times New Roman"/>
                <w:color w:val="333333"/>
                <w:spacing w:val="-8"/>
                <w:sz w:val="24"/>
                <w:szCs w:val="24"/>
              </w:rPr>
              <w:t>мнения об эффективности муниципальной</w:t>
            </w:r>
            <w:r w:rsidRPr="001F055E">
              <w:rPr>
                <w:rFonts w:ascii="Times New Roman" w:eastAsia="Times New Roman" w:hAnsi="Times New Roman" w:cs="Times New Roman"/>
                <w:color w:val="333333"/>
                <w:sz w:val="24"/>
                <w:szCs w:val="24"/>
              </w:rPr>
              <w:t xml:space="preserve"> службы и результативности профессиональной </w:t>
            </w:r>
            <w:r w:rsidRPr="001F055E">
              <w:rPr>
                <w:rFonts w:ascii="Times New Roman" w:eastAsia="Times New Roman" w:hAnsi="Times New Roman" w:cs="Times New Roman"/>
                <w:color w:val="333333"/>
                <w:spacing w:val="-4"/>
                <w:sz w:val="24"/>
                <w:szCs w:val="24"/>
              </w:rPr>
              <w:t>служебной деятельности муниципальных</w:t>
            </w:r>
            <w:r w:rsidRPr="001F055E">
              <w:rPr>
                <w:rFonts w:ascii="Times New Roman" w:eastAsia="Times New Roman" w:hAnsi="Times New Roman" w:cs="Times New Roman"/>
                <w:color w:val="333333"/>
                <w:sz w:val="24"/>
                <w:szCs w:val="24"/>
              </w:rPr>
              <w:t xml:space="preserve"> служащих;</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создание системы контроля деятельности муниципальных служащих со стороны институтов гражданского общества</w:t>
            </w:r>
          </w:p>
          <w:p w:rsidR="007A5ADD" w:rsidRPr="001F055E" w:rsidRDefault="007A5ADD" w:rsidP="0075743B">
            <w:pPr>
              <w:spacing w:before="100" w:beforeAutospacing="1" w:after="100" w:afterAutospacing="1" w:line="197" w:lineRule="atLeast"/>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rPr>
          <w:trHeight w:val="197"/>
        </w:trPr>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lastRenderedPageBreak/>
              <w:t>Сроки реализации</w:t>
            </w:r>
          </w:p>
          <w:p w:rsidR="007A5ADD" w:rsidRPr="001F055E" w:rsidRDefault="007A5ADD" w:rsidP="0075743B">
            <w:pPr>
              <w:spacing w:before="100" w:beforeAutospacing="1" w:after="100" w:afterAutospacing="1" w:line="197" w:lineRule="atLeast"/>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2017</w:t>
            </w:r>
            <w:r w:rsidRPr="001F055E">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color w:val="333333"/>
                <w:sz w:val="24"/>
                <w:szCs w:val="24"/>
              </w:rPr>
              <w:t>2019</w:t>
            </w:r>
            <w:r w:rsidRPr="001F055E">
              <w:rPr>
                <w:rFonts w:ascii="Times New Roman" w:eastAsia="Times New Roman" w:hAnsi="Times New Roman" w:cs="Times New Roman"/>
                <w:color w:val="333333"/>
                <w:sz w:val="24"/>
                <w:szCs w:val="24"/>
              </w:rPr>
              <w:t xml:space="preserve"> годы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197" w:lineRule="atLeast"/>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rPr>
          <w:trHeight w:val="197"/>
        </w:trPr>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Структура Программы, перечень подпрограмм, основных направлений</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и мероприятий</w:t>
            </w:r>
          </w:p>
          <w:p w:rsidR="007A5ADD" w:rsidRPr="001F055E" w:rsidRDefault="007A5ADD" w:rsidP="0075743B">
            <w:pPr>
              <w:spacing w:before="100" w:beforeAutospacing="1" w:after="100" w:afterAutospacing="1" w:line="197" w:lineRule="atLeast"/>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 </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197" w:lineRule="atLeast"/>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паспорт муниципальной   программы  «Развитие муниципальной    </w:t>
            </w:r>
            <w:r w:rsidRPr="001F055E">
              <w:rPr>
                <w:rFonts w:ascii="Times New Roman" w:eastAsia="Times New Roman" w:hAnsi="Times New Roman" w:cs="Times New Roman"/>
                <w:bCs/>
                <w:color w:val="333333"/>
                <w:sz w:val="24"/>
                <w:szCs w:val="24"/>
              </w:rPr>
              <w:t>службы в</w:t>
            </w:r>
            <w:r w:rsidRPr="001F055E">
              <w:rPr>
                <w:rFonts w:ascii="Times New Roman" w:hAnsi="Times New Roman" w:cs="Times New Roman"/>
                <w:sz w:val="24"/>
                <w:szCs w:val="24"/>
              </w:rPr>
              <w:t xml:space="preserve"> Симоновском муниципальном образовании</w:t>
            </w:r>
            <w:r w:rsidRPr="001F055E">
              <w:rPr>
                <w:rFonts w:ascii="Times New Roman" w:hAnsi="Times New Roman" w:cs="Times New Roman"/>
                <w:b/>
                <w:sz w:val="24"/>
                <w:szCs w:val="24"/>
              </w:rPr>
              <w:t xml:space="preserve">  </w:t>
            </w:r>
            <w:r w:rsidRPr="001F055E">
              <w:rPr>
                <w:rFonts w:ascii="Times New Roman" w:hAnsi="Times New Roman" w:cs="Times New Roman"/>
                <w:sz w:val="24"/>
                <w:szCs w:val="24"/>
              </w:rPr>
              <w:t xml:space="preserve">Калининского муниципального района Саратовской </w:t>
            </w:r>
            <w:r>
              <w:rPr>
                <w:rFonts w:ascii="Times New Roman" w:hAnsi="Times New Roman" w:cs="Times New Roman"/>
                <w:sz w:val="24"/>
                <w:szCs w:val="24"/>
              </w:rPr>
              <w:t>области на 2017</w:t>
            </w:r>
            <w:r w:rsidRPr="001F055E">
              <w:rPr>
                <w:rFonts w:ascii="Times New Roman" w:hAnsi="Times New Roman" w:cs="Times New Roman"/>
                <w:sz w:val="24"/>
                <w:szCs w:val="24"/>
              </w:rPr>
              <w:t>-201</w:t>
            </w:r>
            <w:r>
              <w:rPr>
                <w:rFonts w:ascii="Times New Roman" w:hAnsi="Times New Roman" w:cs="Times New Roman"/>
                <w:sz w:val="24"/>
                <w:szCs w:val="24"/>
              </w:rPr>
              <w:t>9</w:t>
            </w:r>
            <w:r w:rsidRPr="001F055E">
              <w:rPr>
                <w:rFonts w:ascii="Times New Roman" w:eastAsia="Times New Roman" w:hAnsi="Times New Roman" w:cs="Times New Roman"/>
                <w:color w:val="333333"/>
                <w:sz w:val="24"/>
                <w:szCs w:val="24"/>
              </w:rPr>
              <w:t xml:space="preserve">    годы  »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Раздел</w:t>
            </w:r>
            <w:r w:rsidRPr="001F055E">
              <w:rPr>
                <w:rFonts w:ascii="Times New Roman" w:eastAsia="Times New Roman" w:hAnsi="Times New Roman" w:cs="Times New Roman"/>
                <w:color w:val="333333"/>
                <w:sz w:val="24"/>
                <w:szCs w:val="24"/>
                <w:lang w:val="en-US"/>
              </w:rPr>
              <w:t> </w:t>
            </w:r>
            <w:r w:rsidRPr="001F055E">
              <w:rPr>
                <w:rFonts w:ascii="Times New Roman" w:eastAsia="Times New Roman" w:hAnsi="Times New Roman" w:cs="Times New Roman"/>
                <w:color w:val="333333"/>
                <w:sz w:val="24"/>
                <w:szCs w:val="24"/>
              </w:rPr>
              <w:t>1.</w:t>
            </w:r>
            <w:r w:rsidRPr="001F055E">
              <w:rPr>
                <w:rFonts w:ascii="Times New Roman" w:eastAsia="Times New Roman" w:hAnsi="Times New Roman" w:cs="Times New Roman"/>
                <w:color w:val="333333"/>
                <w:sz w:val="24"/>
                <w:szCs w:val="24"/>
                <w:lang w:val="en-US"/>
              </w:rPr>
              <w:t> </w:t>
            </w:r>
            <w:r w:rsidRPr="001F055E">
              <w:rPr>
                <w:rFonts w:ascii="Times New Roman" w:eastAsia="Times New Roman" w:hAnsi="Times New Roman" w:cs="Times New Roman"/>
                <w:color w:val="333333"/>
                <w:sz w:val="24"/>
                <w:szCs w:val="24"/>
              </w:rPr>
              <w:t>Содержание проблемы и обоснование необходимости ее решения программными методами.</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Раздел</w:t>
            </w:r>
            <w:r w:rsidRPr="001F055E">
              <w:rPr>
                <w:rFonts w:ascii="Times New Roman" w:eastAsia="Times New Roman" w:hAnsi="Times New Roman" w:cs="Times New Roman"/>
                <w:color w:val="333333"/>
                <w:sz w:val="24"/>
                <w:szCs w:val="24"/>
                <w:lang w:val="en-US"/>
              </w:rPr>
              <w:t> </w:t>
            </w:r>
            <w:r w:rsidRPr="001F055E">
              <w:rPr>
                <w:rFonts w:ascii="Times New Roman" w:eastAsia="Times New Roman" w:hAnsi="Times New Roman" w:cs="Times New Roman"/>
                <w:color w:val="333333"/>
                <w:sz w:val="24"/>
                <w:szCs w:val="24"/>
              </w:rPr>
              <w:t>2.</w:t>
            </w:r>
            <w:r w:rsidRPr="001F055E">
              <w:rPr>
                <w:rFonts w:ascii="Times New Roman" w:eastAsia="Times New Roman" w:hAnsi="Times New Roman" w:cs="Times New Roman"/>
                <w:color w:val="333333"/>
                <w:sz w:val="24"/>
                <w:szCs w:val="24"/>
                <w:lang w:val="en-US"/>
              </w:rPr>
              <w:t> </w:t>
            </w:r>
            <w:r w:rsidRPr="001F055E">
              <w:rPr>
                <w:rFonts w:ascii="Times New Roman" w:eastAsia="Times New Roman" w:hAnsi="Times New Roman" w:cs="Times New Roman"/>
                <w:color w:val="333333"/>
                <w:sz w:val="24"/>
                <w:szCs w:val="24"/>
              </w:rPr>
              <w:t>Основные цели и задачи, сроки и этапы реализации Программы, целевые индикаторы и показатели.</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pacing w:val="-6"/>
                <w:sz w:val="24"/>
                <w:szCs w:val="24"/>
              </w:rPr>
              <w:t>Раздел 3. Система программных мероприятий и ресурсное</w:t>
            </w:r>
            <w:r w:rsidRPr="001F055E">
              <w:rPr>
                <w:rFonts w:ascii="Times New Roman" w:eastAsia="Times New Roman" w:hAnsi="Times New Roman" w:cs="Times New Roman"/>
                <w:color w:val="333333"/>
                <w:sz w:val="24"/>
                <w:szCs w:val="24"/>
              </w:rPr>
              <w:t xml:space="preserve"> обеспечение Программы.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Раздел 4. Нормативное обеспечение Программы.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pacing w:val="-4"/>
                <w:sz w:val="24"/>
                <w:szCs w:val="24"/>
              </w:rPr>
              <w:t>Раздел 5. Механизм реализации, организация управления</w:t>
            </w:r>
            <w:r w:rsidRPr="001F055E">
              <w:rPr>
                <w:rFonts w:ascii="Times New Roman" w:eastAsia="Times New Roman" w:hAnsi="Times New Roman" w:cs="Times New Roman"/>
                <w:color w:val="333333"/>
                <w:sz w:val="24"/>
                <w:szCs w:val="24"/>
              </w:rPr>
              <w:t>, контроль за ходом реализации Программы.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pacing w:val="-8"/>
                <w:sz w:val="24"/>
                <w:szCs w:val="24"/>
              </w:rPr>
              <w:t>Раздел 6. Оценка эффективности социально-экономических</w:t>
            </w:r>
            <w:r w:rsidRPr="001F055E">
              <w:rPr>
                <w:rFonts w:ascii="Times New Roman" w:eastAsia="Times New Roman" w:hAnsi="Times New Roman" w:cs="Times New Roman"/>
                <w:color w:val="333333"/>
                <w:sz w:val="24"/>
                <w:szCs w:val="24"/>
              </w:rPr>
              <w:t xml:space="preserve"> последствий Программы.</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Приложение № 1 «Целевые показатели и индикаторы </w:t>
            </w:r>
            <w:r w:rsidRPr="001F055E">
              <w:rPr>
                <w:rFonts w:ascii="Times New Roman" w:eastAsia="Times New Roman" w:hAnsi="Times New Roman" w:cs="Times New Roman"/>
                <w:color w:val="333333"/>
                <w:spacing w:val="-4"/>
                <w:sz w:val="24"/>
                <w:szCs w:val="24"/>
              </w:rPr>
              <w:t>Муниципальной   программы «</w:t>
            </w:r>
            <w:r w:rsidRPr="001F055E">
              <w:rPr>
                <w:rFonts w:ascii="Times New Roman" w:eastAsia="Times New Roman" w:hAnsi="Times New Roman" w:cs="Times New Roman"/>
                <w:color w:val="333333"/>
                <w:sz w:val="24"/>
                <w:szCs w:val="24"/>
              </w:rPr>
              <w:t xml:space="preserve">Развитие муниципальной    </w:t>
            </w:r>
            <w:r w:rsidRPr="001F055E">
              <w:rPr>
                <w:rFonts w:ascii="Times New Roman" w:eastAsia="Times New Roman" w:hAnsi="Times New Roman" w:cs="Times New Roman"/>
                <w:bCs/>
                <w:color w:val="333333"/>
                <w:sz w:val="24"/>
                <w:szCs w:val="24"/>
              </w:rPr>
              <w:t>службы в</w:t>
            </w:r>
            <w:r w:rsidRPr="001F055E">
              <w:rPr>
                <w:rFonts w:ascii="Times New Roman" w:hAnsi="Times New Roman" w:cs="Times New Roman"/>
                <w:sz w:val="24"/>
                <w:szCs w:val="24"/>
              </w:rPr>
              <w:t xml:space="preserve"> </w:t>
            </w:r>
            <w:r w:rsidRPr="001F055E">
              <w:rPr>
                <w:rFonts w:ascii="Times New Roman" w:hAnsi="Times New Roman" w:cs="Times New Roman"/>
                <w:sz w:val="24"/>
                <w:szCs w:val="24"/>
              </w:rPr>
              <w:lastRenderedPageBreak/>
              <w:t>Симоновском муниципальном образовании</w:t>
            </w:r>
            <w:r w:rsidRPr="001F055E">
              <w:rPr>
                <w:rFonts w:ascii="Times New Roman" w:hAnsi="Times New Roman" w:cs="Times New Roman"/>
                <w:b/>
                <w:sz w:val="24"/>
                <w:szCs w:val="24"/>
              </w:rPr>
              <w:t xml:space="preserve">  </w:t>
            </w:r>
            <w:r w:rsidRPr="001F055E">
              <w:rPr>
                <w:rFonts w:ascii="Times New Roman" w:hAnsi="Times New Roman" w:cs="Times New Roman"/>
                <w:sz w:val="24"/>
                <w:szCs w:val="24"/>
              </w:rPr>
              <w:t>Калининского муниципального ра</w:t>
            </w:r>
            <w:r>
              <w:rPr>
                <w:rFonts w:ascii="Times New Roman" w:hAnsi="Times New Roman" w:cs="Times New Roman"/>
                <w:sz w:val="24"/>
                <w:szCs w:val="24"/>
              </w:rPr>
              <w:t>йона Саратовской области на 2017</w:t>
            </w:r>
            <w:r w:rsidRPr="001F055E">
              <w:rPr>
                <w:rFonts w:ascii="Times New Roman" w:hAnsi="Times New Roman" w:cs="Times New Roman"/>
                <w:sz w:val="24"/>
                <w:szCs w:val="24"/>
              </w:rPr>
              <w:t>-201</w:t>
            </w:r>
            <w:r>
              <w:rPr>
                <w:rFonts w:ascii="Times New Roman" w:hAnsi="Times New Roman" w:cs="Times New Roman"/>
                <w:sz w:val="24"/>
                <w:szCs w:val="24"/>
              </w:rPr>
              <w:t>9</w:t>
            </w:r>
            <w:r w:rsidRPr="001F055E">
              <w:rPr>
                <w:rFonts w:ascii="Times New Roman" w:eastAsia="Times New Roman" w:hAnsi="Times New Roman" w:cs="Times New Roman"/>
                <w:color w:val="333333"/>
                <w:sz w:val="24"/>
                <w:szCs w:val="24"/>
              </w:rPr>
              <w:t xml:space="preserve">    годы</w:t>
            </w:r>
            <w:r w:rsidRPr="001F055E">
              <w:rPr>
                <w:rFonts w:ascii="Times New Roman" w:eastAsia="Times New Roman" w:hAnsi="Times New Roman" w:cs="Times New Roman"/>
                <w:color w:val="333333"/>
                <w:spacing w:val="-4"/>
                <w:sz w:val="24"/>
                <w:szCs w:val="24"/>
              </w:rPr>
              <w:t xml:space="preserve"> </w:t>
            </w:r>
            <w:r w:rsidRPr="001F055E">
              <w:rPr>
                <w:rFonts w:ascii="Times New Roman" w:eastAsia="Times New Roman" w:hAnsi="Times New Roman" w:cs="Times New Roman"/>
                <w:color w:val="333333"/>
                <w:sz w:val="24"/>
                <w:szCs w:val="24"/>
              </w:rPr>
              <w:t>».</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Приложение № 2 «Система программных мероприятий, ресурсное обеспечение, перечень мероприятий с разбивкой по годам, источникам и объемам финансирования Программы».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Программа не имеет подпрограмм.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Основные направления Программы соответствуют ее задачам</w:t>
            </w:r>
          </w:p>
          <w:p w:rsidR="007A5ADD" w:rsidRPr="001F055E" w:rsidRDefault="007A5ADD" w:rsidP="0075743B">
            <w:pPr>
              <w:spacing w:before="100" w:beforeAutospacing="1" w:after="100" w:afterAutospacing="1" w:line="197" w:lineRule="atLeast"/>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lastRenderedPageBreak/>
              <w:t>Исполнители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Администрация </w:t>
            </w:r>
            <w:r w:rsidRPr="001F055E">
              <w:rPr>
                <w:rFonts w:ascii="Times New Roman" w:hAnsi="Times New Roman" w:cs="Times New Roman"/>
                <w:sz w:val="24"/>
                <w:szCs w:val="24"/>
              </w:rPr>
              <w:t>Симоновского муниципального образования</w:t>
            </w:r>
            <w:r w:rsidRPr="001F055E">
              <w:rPr>
                <w:rFonts w:ascii="Times New Roman" w:hAnsi="Times New Roman" w:cs="Times New Roman"/>
                <w:b/>
                <w:sz w:val="24"/>
                <w:szCs w:val="24"/>
              </w:rPr>
              <w:t xml:space="preserve">  </w:t>
            </w:r>
            <w:r w:rsidRPr="001F055E">
              <w:rPr>
                <w:rFonts w:ascii="Times New Roman" w:hAnsi="Times New Roman" w:cs="Times New Roman"/>
                <w:sz w:val="24"/>
                <w:szCs w:val="24"/>
              </w:rPr>
              <w:t>Калининского муниципального ра</w:t>
            </w:r>
            <w:r>
              <w:rPr>
                <w:rFonts w:ascii="Times New Roman" w:hAnsi="Times New Roman" w:cs="Times New Roman"/>
                <w:sz w:val="24"/>
                <w:szCs w:val="24"/>
              </w:rPr>
              <w:t>йона Саратовской области на 2017</w:t>
            </w:r>
            <w:r w:rsidRPr="001F055E">
              <w:rPr>
                <w:rFonts w:ascii="Times New Roman" w:hAnsi="Times New Roman" w:cs="Times New Roman"/>
                <w:sz w:val="24"/>
                <w:szCs w:val="24"/>
              </w:rPr>
              <w:t>-201</w:t>
            </w:r>
            <w:r>
              <w:rPr>
                <w:rFonts w:ascii="Times New Roman" w:hAnsi="Times New Roman" w:cs="Times New Roman"/>
                <w:sz w:val="24"/>
                <w:szCs w:val="24"/>
              </w:rPr>
              <w:t>9</w:t>
            </w:r>
            <w:r w:rsidRPr="001F055E">
              <w:rPr>
                <w:rFonts w:ascii="Times New Roman" w:eastAsia="Times New Roman" w:hAnsi="Times New Roman" w:cs="Times New Roman"/>
                <w:color w:val="333333"/>
                <w:sz w:val="24"/>
                <w:szCs w:val="24"/>
              </w:rPr>
              <w:t xml:space="preserve">    годы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 xml:space="preserve"> Участники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Муниципальные служащие  Администрации</w:t>
            </w:r>
            <w:r w:rsidRPr="001F055E">
              <w:rPr>
                <w:rFonts w:ascii="Times New Roman" w:hAnsi="Times New Roman" w:cs="Times New Roman"/>
                <w:sz w:val="24"/>
                <w:szCs w:val="24"/>
              </w:rPr>
              <w:t xml:space="preserve"> Симоновского муниципального образования</w:t>
            </w:r>
            <w:r w:rsidRPr="001F055E">
              <w:rPr>
                <w:rFonts w:ascii="Times New Roman" w:hAnsi="Times New Roman" w:cs="Times New Roman"/>
                <w:b/>
                <w:sz w:val="24"/>
                <w:szCs w:val="24"/>
              </w:rPr>
              <w:t xml:space="preserve">  </w:t>
            </w:r>
            <w:r w:rsidRPr="001F055E">
              <w:rPr>
                <w:rFonts w:ascii="Times New Roman" w:hAnsi="Times New Roman" w:cs="Times New Roman"/>
                <w:sz w:val="24"/>
                <w:szCs w:val="24"/>
              </w:rPr>
              <w:t xml:space="preserve">Калининского муниципального района Саратовской области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Объемы и источники</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финансирования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бюджет    </w:t>
            </w:r>
            <w:r w:rsidRPr="001F055E">
              <w:rPr>
                <w:rFonts w:ascii="Times New Roman" w:hAnsi="Times New Roman" w:cs="Times New Roman"/>
                <w:sz w:val="24"/>
                <w:szCs w:val="24"/>
              </w:rPr>
              <w:t>Симоновского муниципального образования</w:t>
            </w:r>
            <w:r w:rsidRPr="001F055E">
              <w:rPr>
                <w:rFonts w:ascii="Times New Roman" w:hAnsi="Times New Roman" w:cs="Times New Roman"/>
                <w:b/>
                <w:sz w:val="24"/>
                <w:szCs w:val="24"/>
              </w:rPr>
              <w:t xml:space="preserve">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всего 00  рублей, в том числе:</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2017</w:t>
            </w:r>
            <w:r w:rsidRPr="001F055E">
              <w:rPr>
                <w:rFonts w:ascii="Times New Roman" w:eastAsia="Times New Roman" w:hAnsi="Times New Roman" w:cs="Times New Roman"/>
                <w:color w:val="333333"/>
                <w:sz w:val="24"/>
                <w:szCs w:val="24"/>
              </w:rPr>
              <w:t xml:space="preserve"> год – 00</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2018</w:t>
            </w:r>
            <w:r w:rsidRPr="001F055E">
              <w:rPr>
                <w:rFonts w:ascii="Times New Roman" w:eastAsia="Times New Roman" w:hAnsi="Times New Roman" w:cs="Times New Roman"/>
                <w:color w:val="333333"/>
                <w:sz w:val="24"/>
                <w:szCs w:val="24"/>
              </w:rPr>
              <w:t xml:space="preserve"> год –00</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w:t>
            </w:r>
            <w:r w:rsidRPr="001F055E">
              <w:rPr>
                <w:rFonts w:ascii="Times New Roman" w:eastAsia="Times New Roman" w:hAnsi="Times New Roman" w:cs="Times New Roman"/>
                <w:color w:val="333333"/>
                <w:sz w:val="24"/>
                <w:szCs w:val="24"/>
              </w:rPr>
              <w:t xml:space="preserve"> год – 00</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 xml:space="preserve">Ожидаемые конечные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b/>
                <w:color w:val="333333"/>
                <w:sz w:val="24"/>
                <w:szCs w:val="24"/>
              </w:rPr>
              <w:t>результаты реализации Программы</w:t>
            </w:r>
            <w:r w:rsidRPr="001F055E">
              <w:rPr>
                <w:rFonts w:ascii="Times New Roman" w:eastAsia="Times New Roman" w:hAnsi="Times New Roman" w:cs="Times New Roman"/>
                <w:color w:val="333333"/>
                <w:sz w:val="24"/>
                <w:szCs w:val="24"/>
              </w:rPr>
              <w:t xml:space="preserve"> </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по ит</w:t>
            </w:r>
            <w:r>
              <w:rPr>
                <w:rFonts w:ascii="Times New Roman" w:eastAsia="Times New Roman" w:hAnsi="Times New Roman" w:cs="Times New Roman"/>
                <w:color w:val="333333"/>
                <w:sz w:val="24"/>
                <w:szCs w:val="24"/>
              </w:rPr>
              <w:t>огам реализации Программы в 2017</w:t>
            </w:r>
            <w:r w:rsidRPr="001F055E">
              <w:rPr>
                <w:rFonts w:ascii="Times New Roman" w:eastAsia="Times New Roman" w:hAnsi="Times New Roman" w:cs="Times New Roman"/>
                <w:color w:val="333333"/>
                <w:sz w:val="24"/>
                <w:szCs w:val="24"/>
              </w:rPr>
              <w:t xml:space="preserve"> году будут д</w:t>
            </w:r>
            <w:r>
              <w:rPr>
                <w:rFonts w:ascii="Times New Roman" w:eastAsia="Times New Roman" w:hAnsi="Times New Roman" w:cs="Times New Roman"/>
                <w:color w:val="333333"/>
                <w:sz w:val="24"/>
                <w:szCs w:val="24"/>
              </w:rPr>
              <w:t xml:space="preserve">остигнуты следующие результаты </w:t>
            </w:r>
            <w:r w:rsidRPr="001F055E">
              <w:rPr>
                <w:rFonts w:ascii="Times New Roman" w:eastAsia="Times New Roman" w:hAnsi="Times New Roman" w:cs="Times New Roman"/>
                <w:color w:val="333333"/>
                <w:sz w:val="24"/>
                <w:szCs w:val="24"/>
              </w:rPr>
              <w:t>:</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индекс доверия граждан к муниципальным служащим увеличится на 33 процента;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sz w:val="24"/>
                <w:szCs w:val="24"/>
              </w:rPr>
            </w:pPr>
            <w:r w:rsidRPr="001F055E">
              <w:rPr>
                <w:rFonts w:ascii="Times New Roman" w:eastAsia="Times New Roman" w:hAnsi="Times New Roman" w:cs="Times New Roman"/>
                <w:sz w:val="24"/>
                <w:szCs w:val="24"/>
              </w:rPr>
              <w:t xml:space="preserve">            доля муниципальных служащих, должностные инструкции которых содержат показатели результативности, составит 100 процентов;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увеличится число муниципальных служащих, принявших участие в инновационных программах профессиональной подготовки и переподготовки ; </w:t>
            </w:r>
          </w:p>
          <w:p w:rsidR="007A5ADD" w:rsidRPr="001F055E" w:rsidRDefault="007A5ADD" w:rsidP="0075743B">
            <w:pPr>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увеличится  </w:t>
            </w:r>
            <w:r w:rsidRPr="001F055E">
              <w:rPr>
                <w:rFonts w:ascii="Times New Roman" w:eastAsia="Times New Roman" w:hAnsi="Times New Roman" w:cs="Times New Roman"/>
                <w:color w:val="333333"/>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w:t>
            </w:r>
            <w:r>
              <w:rPr>
                <w:rFonts w:ascii="Times New Roman" w:eastAsia="Times New Roman" w:hAnsi="Times New Roman" w:cs="Times New Roman"/>
                <w:color w:val="333333"/>
                <w:sz w:val="24"/>
                <w:szCs w:val="24"/>
              </w:rPr>
              <w:t xml:space="preserve">стажировку; </w:t>
            </w:r>
          </w:p>
          <w:p w:rsidR="007A5ADD" w:rsidRPr="001F055E" w:rsidRDefault="007A5ADD" w:rsidP="0075743B">
            <w:pPr>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c>
          <w:tcPr>
            <w:tcW w:w="2563"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lastRenderedPageBreak/>
              <w:t>Система организации контроля за исполнением Программы</w:t>
            </w:r>
          </w:p>
        </w:tc>
        <w:tc>
          <w:tcPr>
            <w:tcW w:w="300"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tc>
        <w:tc>
          <w:tcPr>
            <w:tcW w:w="6882" w:type="dxa"/>
            <w:tcBorders>
              <w:top w:val="nil"/>
              <w:left w:val="nil"/>
              <w:bottom w:val="nil"/>
              <w:right w:val="nil"/>
            </w:tcBorders>
            <w:tcMar>
              <w:top w:w="28" w:type="dxa"/>
              <w:left w:w="28" w:type="dxa"/>
              <w:bottom w:w="28" w:type="dxa"/>
              <w:right w:w="28" w:type="dxa"/>
            </w:tcMar>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контроль за реализацией Программы осуществляет по итогам каждого года Администрация </w:t>
            </w:r>
            <w:r w:rsidRPr="001F055E">
              <w:rPr>
                <w:rFonts w:ascii="Times New Roman" w:hAnsi="Times New Roman" w:cs="Times New Roman"/>
                <w:sz w:val="24"/>
                <w:szCs w:val="24"/>
              </w:rPr>
              <w:t>Симоновского муниципального образования</w:t>
            </w:r>
            <w:r w:rsidRPr="001F055E">
              <w:rPr>
                <w:rFonts w:ascii="Times New Roman" w:hAnsi="Times New Roman" w:cs="Times New Roman"/>
                <w:b/>
                <w:sz w:val="24"/>
                <w:szCs w:val="24"/>
              </w:rPr>
              <w:t xml:space="preserve">  </w:t>
            </w:r>
            <w:r w:rsidRPr="001F055E">
              <w:rPr>
                <w:rFonts w:ascii="Times New Roman" w:eastAsia="Times New Roman" w:hAnsi="Times New Roman" w:cs="Times New Roman"/>
                <w:color w:val="333333"/>
                <w:sz w:val="24"/>
                <w:szCs w:val="24"/>
              </w:rPr>
              <w:t xml:space="preserve">  в соответствии со своими полномочиями, установленными действующим законодательством</w:t>
            </w:r>
          </w:p>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bl>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Раздел 1. Содержание проблемы и обоснование</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необходимости ее решения программными методами</w:t>
      </w:r>
    </w:p>
    <w:p w:rsidR="007A5ADD" w:rsidRPr="001F055E" w:rsidRDefault="007A5ADD" w:rsidP="007A5ADD">
      <w:pPr>
        <w:spacing w:before="100" w:beforeAutospacing="1" w:after="100" w:afterAutospacing="1" w:line="240" w:lineRule="auto"/>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
          <w:bCs/>
          <w:color w:val="333333"/>
          <w:sz w:val="24"/>
          <w:szCs w:val="24"/>
        </w:rPr>
        <w:t xml:space="preserve">            </w:t>
      </w:r>
      <w:r w:rsidRPr="001F055E">
        <w:rPr>
          <w:rFonts w:ascii="Times New Roman" w:eastAsia="Times New Roman" w:hAnsi="Times New Roman" w:cs="Times New Roman"/>
          <w:bCs/>
          <w:color w:val="333333"/>
          <w:sz w:val="24"/>
          <w:szCs w:val="24"/>
        </w:rPr>
        <w:t xml:space="preserve">Необходимость реализации Программы обусловлена современным состоянием муниципальной службы. А именно: </w:t>
      </w:r>
    </w:p>
    <w:p w:rsidR="007A5ADD" w:rsidRPr="001F055E" w:rsidRDefault="007A5ADD" w:rsidP="007A5ADD">
      <w:pPr>
        <w:spacing w:before="100" w:beforeAutospacing="1" w:after="100" w:afterAutospacing="1" w:line="228" w:lineRule="auto"/>
        <w:ind w:right="11"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7A5ADD" w:rsidRPr="001F055E" w:rsidRDefault="007A5ADD" w:rsidP="007A5ADD">
      <w:pPr>
        <w:spacing w:before="100" w:beforeAutospacing="1" w:after="100" w:afterAutospacing="1" w:line="228" w:lineRule="auto"/>
        <w:ind w:right="11"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способствовать  открытости</w:t>
      </w:r>
      <w:r w:rsidRPr="001F055E">
        <w:rPr>
          <w:rFonts w:ascii="Times New Roman" w:eastAsia="Times New Roman" w:hAnsi="Times New Roman" w:cs="Times New Roman"/>
          <w:bCs/>
          <w:color w:val="333333"/>
          <w:sz w:val="24"/>
          <w:szCs w:val="24"/>
        </w:rPr>
        <w:t xml:space="preserve"> муниципальной службы </w:t>
      </w: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 и</w:t>
      </w:r>
      <w:r>
        <w:rPr>
          <w:rFonts w:ascii="Times New Roman" w:eastAsia="Times New Roman" w:hAnsi="Times New Roman" w:cs="Times New Roman"/>
          <w:bCs/>
          <w:color w:val="333333"/>
          <w:sz w:val="24"/>
          <w:szCs w:val="24"/>
        </w:rPr>
        <w:t xml:space="preserve">  повышению  ее</w:t>
      </w:r>
      <w:r w:rsidRPr="001F055E">
        <w:rPr>
          <w:rFonts w:ascii="Times New Roman" w:eastAsia="Times New Roman" w:hAnsi="Times New Roman" w:cs="Times New Roman"/>
          <w:bCs/>
          <w:color w:val="333333"/>
          <w:sz w:val="24"/>
          <w:szCs w:val="24"/>
        </w:rPr>
        <w:t xml:space="preserve"> престиж</w:t>
      </w:r>
      <w:r>
        <w:rPr>
          <w:rFonts w:ascii="Times New Roman" w:eastAsia="Times New Roman" w:hAnsi="Times New Roman" w:cs="Times New Roman"/>
          <w:bCs/>
          <w:color w:val="333333"/>
          <w:sz w:val="24"/>
          <w:szCs w:val="24"/>
        </w:rPr>
        <w:t xml:space="preserve">а </w:t>
      </w:r>
      <w:r w:rsidRPr="001F055E">
        <w:rPr>
          <w:rFonts w:ascii="Times New Roman" w:eastAsia="Times New Roman" w:hAnsi="Times New Roman" w:cs="Times New Roman"/>
          <w:bCs/>
          <w:color w:val="333333"/>
          <w:sz w:val="24"/>
          <w:szCs w:val="24"/>
        </w:rPr>
        <w:t xml:space="preserve">; </w:t>
      </w:r>
    </w:p>
    <w:p w:rsidR="007A5ADD" w:rsidRPr="001F055E" w:rsidRDefault="007A5ADD" w:rsidP="007A5ADD">
      <w:pPr>
        <w:spacing w:before="100" w:beforeAutospacing="1" w:after="100" w:afterAutospacing="1" w:line="228" w:lineRule="auto"/>
        <w:ind w:right="11"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продолжение  профессионального </w:t>
      </w:r>
      <w:r w:rsidRPr="001F055E">
        <w:rPr>
          <w:rFonts w:ascii="Times New Roman" w:eastAsia="Times New Roman" w:hAnsi="Times New Roman" w:cs="Times New Roman"/>
          <w:bCs/>
          <w:color w:val="333333"/>
          <w:sz w:val="24"/>
          <w:szCs w:val="24"/>
        </w:rPr>
        <w:t xml:space="preserve"> обучения муниципальных служащих </w:t>
      </w:r>
      <w:r>
        <w:rPr>
          <w:rFonts w:ascii="Times New Roman" w:eastAsia="Times New Roman" w:hAnsi="Times New Roman" w:cs="Times New Roman"/>
          <w:bCs/>
          <w:color w:val="333333"/>
          <w:sz w:val="24"/>
          <w:szCs w:val="24"/>
        </w:rPr>
        <w:t xml:space="preserve"> </w:t>
      </w:r>
    </w:p>
    <w:p w:rsidR="007A5ADD" w:rsidRPr="001F055E" w:rsidRDefault="007A5ADD" w:rsidP="007A5ADD">
      <w:pPr>
        <w:spacing w:before="100" w:beforeAutospacing="1" w:after="100" w:afterAutospacing="1" w:line="228" w:lineRule="auto"/>
        <w:ind w:right="11"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Реализация Программы должна способствовать решению </w:t>
      </w: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 проблем, возникающих в сфере муниципальной службы в  </w:t>
      </w:r>
      <w:r w:rsidRPr="001F055E">
        <w:rPr>
          <w:rFonts w:ascii="Times New Roman" w:hAnsi="Times New Roman" w:cs="Times New Roman"/>
          <w:sz w:val="24"/>
          <w:szCs w:val="24"/>
        </w:rPr>
        <w:t xml:space="preserve">Симоновском муниципальном образовании  </w:t>
      </w:r>
      <w:r w:rsidRPr="001F055E">
        <w:rPr>
          <w:rFonts w:ascii="Times New Roman" w:eastAsia="Times New Roman" w:hAnsi="Times New Roman" w:cs="Times New Roman"/>
          <w:bCs/>
          <w:color w:val="333333"/>
          <w:sz w:val="24"/>
          <w:szCs w:val="24"/>
        </w:rPr>
        <w:t xml:space="preserve">. </w:t>
      </w:r>
    </w:p>
    <w:p w:rsidR="007A5ADD" w:rsidRPr="001F055E" w:rsidRDefault="007A5ADD" w:rsidP="007A5ADD">
      <w:pPr>
        <w:spacing w:before="100" w:beforeAutospacing="1" w:after="100" w:afterAutospacing="1" w:line="240" w:lineRule="auto"/>
        <w:jc w:val="center"/>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Раздел</w:t>
      </w:r>
      <w:r w:rsidRPr="001F055E">
        <w:rPr>
          <w:rFonts w:ascii="Times New Roman" w:eastAsia="Times New Roman" w:hAnsi="Times New Roman" w:cs="Times New Roman"/>
          <w:b/>
          <w:color w:val="333333"/>
          <w:sz w:val="24"/>
          <w:szCs w:val="24"/>
          <w:lang w:val="en-US"/>
        </w:rPr>
        <w:t> </w:t>
      </w:r>
      <w:r w:rsidRPr="001F055E">
        <w:rPr>
          <w:rFonts w:ascii="Times New Roman" w:eastAsia="Times New Roman" w:hAnsi="Times New Roman" w:cs="Times New Roman"/>
          <w:b/>
          <w:color w:val="333333"/>
          <w:sz w:val="24"/>
          <w:szCs w:val="24"/>
        </w:rPr>
        <w:t>2.</w:t>
      </w:r>
      <w:r w:rsidRPr="001F055E">
        <w:rPr>
          <w:rFonts w:ascii="Times New Roman" w:eastAsia="Times New Roman" w:hAnsi="Times New Roman" w:cs="Times New Roman"/>
          <w:b/>
          <w:color w:val="333333"/>
          <w:sz w:val="24"/>
          <w:szCs w:val="24"/>
          <w:lang w:val="en-US"/>
        </w:rPr>
        <w:t> </w:t>
      </w:r>
      <w:r w:rsidRPr="001F055E">
        <w:rPr>
          <w:rFonts w:ascii="Times New Roman" w:eastAsia="Times New Roman" w:hAnsi="Times New Roman" w:cs="Times New Roman"/>
          <w:b/>
          <w:color w:val="333333"/>
          <w:sz w:val="24"/>
          <w:szCs w:val="24"/>
        </w:rPr>
        <w:t>Основные цели и задачи, сроки и этапы реализации Программы, целевые индикаторы и показатели.</w:t>
      </w:r>
    </w:p>
    <w:p w:rsidR="007A5ADD" w:rsidRPr="001F055E" w:rsidRDefault="007A5ADD" w:rsidP="007A5ADD">
      <w:pPr>
        <w:spacing w:before="100" w:beforeAutospacing="1" w:after="100" w:afterAutospacing="1" w:line="228" w:lineRule="auto"/>
        <w:ind w:right="11"/>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            Основная цель Программы – совершенствование организации муниципальной службы в  </w:t>
      </w:r>
      <w:r w:rsidRPr="001F055E">
        <w:rPr>
          <w:rFonts w:ascii="Times New Roman" w:hAnsi="Times New Roman" w:cs="Times New Roman"/>
          <w:sz w:val="24"/>
          <w:szCs w:val="24"/>
        </w:rPr>
        <w:t xml:space="preserve">Симоновском муниципальном образовании  </w:t>
      </w:r>
      <w:r w:rsidRPr="001F055E">
        <w:rPr>
          <w:rFonts w:ascii="Times New Roman" w:eastAsia="Times New Roman" w:hAnsi="Times New Roman" w:cs="Times New Roman"/>
          <w:bCs/>
          <w:color w:val="333333"/>
          <w:sz w:val="24"/>
          <w:szCs w:val="24"/>
        </w:rPr>
        <w:t>и повышение эффективности исполнения муниципальными служащими своих должностных обязанностей.</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Для достижения поставленной цели реализация мероприятий Программы будет направлена на решение следующих основных задач:</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совершенствование правовой основы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совершенствование организационных и правовых механизмов профессиональной служебной деятельности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оптимизация штатной численности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lastRenderedPageBreak/>
        <w:t>повышение престижа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создание системы контроля деятельности  муниципальных служащих со стороны институтов гражданского общества.</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Реализация Программы расс</w:t>
      </w:r>
      <w:r>
        <w:rPr>
          <w:rFonts w:ascii="Times New Roman" w:eastAsia="Times New Roman" w:hAnsi="Times New Roman" w:cs="Times New Roman"/>
          <w:bCs/>
          <w:color w:val="333333"/>
          <w:sz w:val="24"/>
          <w:szCs w:val="24"/>
        </w:rPr>
        <w:t>читана на 3-летний период</w:t>
      </w:r>
      <w:r>
        <w:rPr>
          <w:rFonts w:ascii="Times New Roman" w:eastAsia="Times New Roman" w:hAnsi="Times New Roman" w:cs="Times New Roman"/>
          <w:bCs/>
          <w:color w:val="333333"/>
          <w:sz w:val="24"/>
          <w:szCs w:val="24"/>
        </w:rPr>
        <w:br/>
        <w:t>с 2017 по 2019</w:t>
      </w:r>
      <w:r w:rsidRPr="001F055E">
        <w:rPr>
          <w:rFonts w:ascii="Times New Roman" w:eastAsia="Times New Roman" w:hAnsi="Times New Roman" w:cs="Times New Roman"/>
          <w:bCs/>
          <w:color w:val="333333"/>
          <w:sz w:val="24"/>
          <w:szCs w:val="24"/>
        </w:rPr>
        <w:t xml:space="preserve"> годы и исполняется в три этапа:</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1-й этап – январь – декабрь 2017</w:t>
      </w:r>
      <w:r w:rsidRPr="001F055E">
        <w:rPr>
          <w:rFonts w:ascii="Times New Roman" w:eastAsia="Times New Roman" w:hAnsi="Times New Roman" w:cs="Times New Roman"/>
          <w:bCs/>
          <w:color w:val="333333"/>
          <w:sz w:val="24"/>
          <w:szCs w:val="24"/>
        </w:rPr>
        <w:t xml:space="preserve"> года;</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2-й этап – январь – декабрь </w:t>
      </w:r>
      <w:r>
        <w:rPr>
          <w:rFonts w:ascii="Times New Roman" w:eastAsia="Times New Roman" w:hAnsi="Times New Roman" w:cs="Times New Roman"/>
          <w:bCs/>
          <w:color w:val="333333"/>
          <w:sz w:val="24"/>
          <w:szCs w:val="24"/>
        </w:rPr>
        <w:t>2018</w:t>
      </w:r>
      <w:r w:rsidRPr="001F055E">
        <w:rPr>
          <w:rFonts w:ascii="Times New Roman" w:eastAsia="Times New Roman" w:hAnsi="Times New Roman" w:cs="Times New Roman"/>
          <w:bCs/>
          <w:color w:val="333333"/>
          <w:sz w:val="24"/>
          <w:szCs w:val="24"/>
        </w:rPr>
        <w:t xml:space="preserve"> года;</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3-й этап – январь – декабрь 2019</w:t>
      </w:r>
      <w:r w:rsidRPr="001F055E">
        <w:rPr>
          <w:rFonts w:ascii="Times New Roman" w:eastAsia="Times New Roman" w:hAnsi="Times New Roman" w:cs="Times New Roman"/>
          <w:bCs/>
          <w:color w:val="333333"/>
          <w:sz w:val="24"/>
          <w:szCs w:val="24"/>
        </w:rPr>
        <w:t xml:space="preserve"> года.</w:t>
      </w:r>
    </w:p>
    <w:p w:rsidR="007A5ADD" w:rsidRPr="001F055E" w:rsidRDefault="007A5ADD" w:rsidP="007A5ADD">
      <w:pPr>
        <w:pStyle w:val="a4"/>
        <w:jc w:val="center"/>
        <w:rPr>
          <w:rFonts w:ascii="Times New Roman" w:eastAsia="Times New Roman" w:hAnsi="Times New Roman" w:cs="Times New Roman"/>
          <w:sz w:val="24"/>
          <w:szCs w:val="24"/>
        </w:rPr>
      </w:pPr>
    </w:p>
    <w:p w:rsidR="007A5ADD" w:rsidRPr="001F055E" w:rsidRDefault="007A5ADD" w:rsidP="007A5ADD">
      <w:pPr>
        <w:pStyle w:val="a4"/>
        <w:jc w:val="center"/>
        <w:rPr>
          <w:rFonts w:ascii="Times New Roman" w:eastAsia="Times New Roman" w:hAnsi="Times New Roman" w:cs="Times New Roman"/>
          <w:sz w:val="24"/>
          <w:szCs w:val="24"/>
        </w:rPr>
      </w:pPr>
      <w:r w:rsidRPr="001F055E">
        <w:rPr>
          <w:rFonts w:ascii="Times New Roman" w:eastAsia="Times New Roman" w:hAnsi="Times New Roman" w:cs="Times New Roman"/>
          <w:b/>
          <w:sz w:val="24"/>
          <w:szCs w:val="24"/>
        </w:rPr>
        <w:t>Раздел 3. Система программных мероприятий</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и ресурсное обеспечение Программы</w:t>
      </w:r>
    </w:p>
    <w:p w:rsidR="007A5ADD" w:rsidRPr="001F055E" w:rsidRDefault="007A5ADD" w:rsidP="007A5ADD">
      <w:pPr>
        <w:spacing w:before="100" w:beforeAutospacing="1" w:after="100" w:afterAutospacing="1" w:line="240" w:lineRule="auto"/>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3.1.</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Задача №</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1 Программы «Совершенствование правовой основы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 рамках данной задачи предполагается выполнение следующих основных мероприятий Программы: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и принятие нормативных правовых актов по вопросам развития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применение на муниципальной службе антикоррупционного законодательства.</w:t>
      </w:r>
    </w:p>
    <w:p w:rsidR="007A5ADD" w:rsidRPr="001F055E" w:rsidRDefault="007A5ADD" w:rsidP="007A5ADD">
      <w:pPr>
        <w:tabs>
          <w:tab w:val="left" w:pos="1440"/>
        </w:tabs>
        <w:spacing w:before="100" w:beforeAutospacing="1" w:after="100" w:afterAutospacing="1" w:line="240" w:lineRule="auto"/>
        <w:ind w:right="13"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000000"/>
          <w:sz w:val="24"/>
          <w:szCs w:val="24"/>
        </w:rPr>
        <w:t>Для достижения поставленной задачи предполагается р</w:t>
      </w:r>
      <w:r w:rsidRPr="001F055E">
        <w:rPr>
          <w:rFonts w:ascii="Times New Roman" w:eastAsia="Times New Roman" w:hAnsi="Times New Roman" w:cs="Times New Roman"/>
          <w:bCs/>
          <w:color w:val="333333"/>
          <w:sz w:val="24"/>
          <w:szCs w:val="24"/>
        </w:rPr>
        <w:t>азработать проекты нормативных правовых актов по вопросам развития муниципальной службы</w:t>
      </w:r>
      <w:r w:rsidRPr="001F055E">
        <w:rPr>
          <w:rFonts w:ascii="Times New Roman" w:eastAsia="Times New Roman" w:hAnsi="Times New Roman" w:cs="Times New Roman"/>
          <w:bCs/>
          <w:color w:val="0000FF"/>
          <w:sz w:val="24"/>
          <w:szCs w:val="24"/>
        </w:rPr>
        <w:t>,</w:t>
      </w:r>
      <w:r w:rsidRPr="001F055E">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000000"/>
          <w:sz w:val="24"/>
          <w:szCs w:val="24"/>
        </w:rPr>
        <w:t xml:space="preserve">регламентирующие:вопросы оптимизации системы управления. </w:t>
      </w:r>
    </w:p>
    <w:p w:rsidR="007A5ADD" w:rsidRPr="001F055E" w:rsidRDefault="007A5ADD" w:rsidP="007A5ADD">
      <w:pPr>
        <w:adjustRightInd w:val="0"/>
        <w:spacing w:before="100" w:beforeAutospacing="1" w:after="100" w:afterAutospacing="1" w:line="240" w:lineRule="auto"/>
        <w:ind w:right="13"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7A5ADD" w:rsidRPr="001F055E" w:rsidRDefault="007A5ADD" w:rsidP="007A5ADD">
      <w:pPr>
        <w:adjustRightInd w:val="0"/>
        <w:spacing w:before="100" w:beforeAutospacing="1" w:after="100" w:afterAutospacing="1" w:line="240" w:lineRule="auto"/>
        <w:ind w:right="13"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sz w:val="24"/>
          <w:szCs w:val="24"/>
        </w:rPr>
      </w:pPr>
      <w:r w:rsidRPr="001F055E">
        <w:rPr>
          <w:rFonts w:ascii="Times New Roman" w:eastAsia="Times New Roman" w:hAnsi="Times New Roman" w:cs="Times New Roman"/>
          <w:bCs/>
          <w:sz w:val="24"/>
          <w:szCs w:val="24"/>
        </w:rPr>
        <w:t>3.2.</w:t>
      </w:r>
      <w:r w:rsidRPr="001F055E">
        <w:rPr>
          <w:rFonts w:ascii="Times New Roman" w:eastAsia="Times New Roman" w:hAnsi="Times New Roman" w:cs="Times New Roman"/>
          <w:bCs/>
          <w:sz w:val="24"/>
          <w:szCs w:val="24"/>
          <w:lang w:val="en-US"/>
        </w:rPr>
        <w:t> </w:t>
      </w:r>
      <w:r w:rsidRPr="001F055E">
        <w:rPr>
          <w:rFonts w:ascii="Times New Roman" w:eastAsia="Times New Roman" w:hAnsi="Times New Roman" w:cs="Times New Roman"/>
          <w:bCs/>
          <w:sz w:val="24"/>
          <w:szCs w:val="24"/>
        </w:rPr>
        <w:t>Задача №</w:t>
      </w:r>
      <w:r w:rsidRPr="001F055E">
        <w:rPr>
          <w:rFonts w:ascii="Times New Roman" w:eastAsia="Times New Roman" w:hAnsi="Times New Roman" w:cs="Times New Roman"/>
          <w:bCs/>
          <w:sz w:val="24"/>
          <w:szCs w:val="24"/>
          <w:lang w:val="en-US"/>
        </w:rPr>
        <w:t> </w:t>
      </w:r>
      <w:r w:rsidRPr="001F055E">
        <w:rPr>
          <w:rFonts w:ascii="Times New Roman" w:eastAsia="Times New Roman" w:hAnsi="Times New Roman" w:cs="Times New Roman"/>
          <w:bCs/>
          <w:sz w:val="24"/>
          <w:szCs w:val="24"/>
        </w:rPr>
        <w:t xml:space="preserve">2 Программы «Внедрение эффективных технологий и современных методов </w:t>
      </w:r>
      <w:r>
        <w:rPr>
          <w:rFonts w:ascii="Times New Roman" w:eastAsia="Times New Roman" w:hAnsi="Times New Roman" w:cs="Times New Roman"/>
          <w:bCs/>
          <w:sz w:val="24"/>
          <w:szCs w:val="24"/>
        </w:rPr>
        <w:t xml:space="preserve"> </w:t>
      </w:r>
      <w:r w:rsidRPr="001F055E">
        <w:rPr>
          <w:rFonts w:ascii="Times New Roman" w:eastAsia="Times New Roman" w:hAnsi="Times New Roman" w:cs="Times New Roman"/>
          <w:bCs/>
          <w:sz w:val="24"/>
          <w:szCs w:val="24"/>
        </w:rPr>
        <w:t xml:space="preserve">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sz w:val="24"/>
          <w:szCs w:val="24"/>
        </w:rPr>
      </w:pPr>
      <w:r w:rsidRPr="001F055E">
        <w:rPr>
          <w:rFonts w:ascii="Times New Roman" w:eastAsia="Times New Roman" w:hAnsi="Times New Roman" w:cs="Times New Roman"/>
          <w:bCs/>
          <w:sz w:val="24"/>
          <w:szCs w:val="24"/>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sz w:val="24"/>
          <w:szCs w:val="24"/>
        </w:rPr>
      </w:pPr>
      <w:r w:rsidRPr="001F055E">
        <w:rPr>
          <w:rFonts w:ascii="Times New Roman" w:eastAsia="Times New Roman" w:hAnsi="Times New Roman" w:cs="Times New Roman"/>
          <w:bCs/>
          <w:sz w:val="24"/>
          <w:szCs w:val="24"/>
        </w:rPr>
        <w:lastRenderedPageBreak/>
        <w:t>Органы местного самоуправления должны быть ориентированы на реальный и устойчивый рост уровня жизни населения,</w:t>
      </w:r>
      <w:r w:rsidRPr="001F055E">
        <w:rPr>
          <w:rFonts w:ascii="Times New Roman" w:eastAsia="Times New Roman" w:hAnsi="Times New Roman" w:cs="Times New Roman"/>
          <w:bCs/>
          <w:sz w:val="24"/>
          <w:szCs w:val="24"/>
        </w:rPr>
        <w:br/>
        <w:t>на повышение его социальной активности.</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sz w:val="24"/>
          <w:szCs w:val="24"/>
        </w:rPr>
      </w:pPr>
      <w:r w:rsidRPr="001F055E">
        <w:rPr>
          <w:rFonts w:ascii="Times New Roman" w:eastAsia="Times New Roman" w:hAnsi="Times New Roman" w:cs="Times New Roman"/>
          <w:bCs/>
          <w:sz w:val="24"/>
          <w:szCs w:val="24"/>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sz w:val="24"/>
          <w:szCs w:val="24"/>
        </w:rPr>
      </w:pPr>
      <w:r w:rsidRPr="001F055E">
        <w:rPr>
          <w:rFonts w:ascii="Times New Roman" w:eastAsia="Times New Roman" w:hAnsi="Times New Roman" w:cs="Times New Roman"/>
          <w:bCs/>
          <w:sz w:val="24"/>
          <w:szCs w:val="24"/>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7A5ADD"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От качества подготовки и компетентности муниципальных служащих, их добросовестного отношения к должностным обязанностям</w:t>
      </w:r>
      <w:r w:rsidRPr="001F055E">
        <w:rPr>
          <w:rFonts w:ascii="Times New Roman" w:eastAsia="Times New Roman" w:hAnsi="Times New Roman" w:cs="Times New Roman"/>
          <w:bCs/>
          <w:color w:val="333333"/>
          <w:sz w:val="24"/>
          <w:szCs w:val="24"/>
        </w:rPr>
        <w:br/>
        <w:t>во многом зависит профессионализм всей муниципальной службы, ее авторитет в обществе.</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7A5ADD" w:rsidRPr="001F055E" w:rsidRDefault="007A5ADD" w:rsidP="007A5ADD">
      <w:pPr>
        <w:spacing w:after="0" w:line="240" w:lineRule="auto"/>
        <w:ind w:right="13" w:firstLine="720"/>
        <w:contextualSpacing/>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7A5ADD" w:rsidRPr="001F055E" w:rsidRDefault="007A5ADD" w:rsidP="007A5ADD">
      <w:pPr>
        <w:spacing w:after="0" w:line="240" w:lineRule="auto"/>
        <w:ind w:right="13" w:firstLine="720"/>
        <w:contextualSpacing/>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7A5ADD" w:rsidRPr="001F055E" w:rsidRDefault="007A5ADD" w:rsidP="007A5ADD">
      <w:pPr>
        <w:spacing w:after="0" w:line="240" w:lineRule="auto"/>
        <w:ind w:right="13" w:firstLine="720"/>
        <w:contextualSpacing/>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7A5ADD" w:rsidRPr="001F055E" w:rsidRDefault="007A5ADD" w:rsidP="007A5ADD">
      <w:pPr>
        <w:spacing w:before="100" w:beforeAutospacing="1" w:after="100" w:afterAutospacing="1" w:line="240" w:lineRule="auto"/>
        <w:ind w:right="13"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7A5ADD" w:rsidRPr="001F055E" w:rsidRDefault="007A5ADD" w:rsidP="007A5ADD">
      <w:pPr>
        <w:spacing w:before="100" w:beforeAutospacing="1" w:after="100" w:afterAutospacing="1" w:line="240" w:lineRule="auto"/>
        <w:ind w:right="13"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 рамках реализации задачи № 2 предлагается выполнение системы следующих программных мероприятий:</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формирование современных механизмов подбора кадров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совершенствование системы конкурсного замещения вакантных должностей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lastRenderedPageBreak/>
        <w:t xml:space="preserve">разработка и внедрение программ профессиональной адаптации граждан, принятых на муниципальную службу;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совершенствование механизмов формирования кадрового резерва муниципальной службы;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и внедрение эффективных механизмов ротации кадрового состава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проведение аттестаций и совершенствование аттестационных процедур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и внедрение методики планирования стратегии карьерного роста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совершенствование системы оценки профессиональной служебной деятельности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внедрение информационных технологий в систему управления кадровыми ресурсами и в кадровое делопроизводство;</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3.3.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7A5ADD" w:rsidRPr="001F055E" w:rsidRDefault="007A5ADD" w:rsidP="007A5ADD">
      <w:pPr>
        <w:spacing w:before="100" w:beforeAutospacing="1" w:after="100" w:afterAutospacing="1" w:line="240" w:lineRule="auto"/>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совершенствование методологии разработки должностных инструкций муниципальных служащих;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моделей должностных инструкций по различным направлениям деятельности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приведение должностных инструкций муниципальных служащих в соответствие с установленными требованиями;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lastRenderedPageBreak/>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7A5ADD" w:rsidRPr="001F055E" w:rsidRDefault="007A5ADD" w:rsidP="007A5ADD">
      <w:pPr>
        <w:spacing w:before="100" w:beforeAutospacing="1" w:after="100" w:afterAutospacing="1" w:line="228"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7A5ADD" w:rsidRPr="001F055E" w:rsidRDefault="007A5ADD" w:rsidP="007A5ADD">
      <w:pPr>
        <w:spacing w:before="100" w:beforeAutospacing="1" w:after="100" w:afterAutospacing="1" w:line="228"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7A5ADD" w:rsidRPr="001F055E" w:rsidRDefault="007A5ADD" w:rsidP="007A5ADD">
      <w:pPr>
        <w:spacing w:before="100" w:beforeAutospacing="1" w:after="100" w:afterAutospacing="1" w:line="228"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 рамках реализации задачи №</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4 предлагается выполнение системы следующих программных мероприятий:</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развитие практического обучения муниципальных служащих на рабочем месте;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развитие индивидуального образования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участие муниципальных служащих в обучающих семинарах, в том числе в режиме видеоконференцсвязи;</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приобретение учебно-методической литературы;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3.5.</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Задача №</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 xml:space="preserve">5 Программы «Применение антикоррупционных механизмов и механизмов выявления и разрешения конфликтов интересов на муниципальной службе».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В целях реализации поставленной задачи планируется выполнение следующих мероприятий: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lastRenderedPageBreak/>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организация деятельности комиссий по соблюдению требований к служебному поведению и урегулированию конфликта интересов;</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7A5ADD" w:rsidRPr="001F055E" w:rsidRDefault="007A5ADD" w:rsidP="007A5ADD">
      <w:pPr>
        <w:spacing w:before="100" w:beforeAutospacing="1" w:after="100" w:afterAutospacing="1" w:line="252"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3.6. Задача № 6 Программы «Оптимизация штатной численности муниципальных служащих». </w:t>
      </w:r>
    </w:p>
    <w:p w:rsidR="007A5ADD" w:rsidRPr="001F055E" w:rsidRDefault="007A5ADD" w:rsidP="007A5ADD">
      <w:pPr>
        <w:spacing w:before="100" w:beforeAutospacing="1" w:after="100" w:afterAutospacing="1" w:line="252"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Для решения поставленной задачи Программой предусмотрена последовательная реализация следующих мероприятий: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подготовка предложений по формированию организационных структур и штатной численности органов местного самоуправления.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3.7. Задача № 7 Программы «Повышение престижа муниципальной службы».</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 современных условиях меняются требования, предъявляемые</w:t>
      </w:r>
      <w:r w:rsidRPr="001F055E">
        <w:rPr>
          <w:rFonts w:ascii="Times New Roman" w:eastAsia="Times New Roman" w:hAnsi="Times New Roman" w:cs="Times New Roman"/>
          <w:bCs/>
          <w:color w:val="333333"/>
          <w:sz w:val="24"/>
          <w:szCs w:val="24"/>
        </w:rPr>
        <w:br/>
        <w:t xml:space="preserve">к муниципальной службе со стороны общества, которые должны стать более открытыми и эффективными. </w:t>
      </w: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Повышение престижа муниципальной службы и создание целостного кадрового ядра должны стать основными направлениями развития.</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В рамках реализации задачи № 7 предлагается выполнение системы следующих программных мероприятий:</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совершенствование системы муниципальных гарантий на муниципальной службе;</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развитие механизмов социальных гарантий и дополнительного страхования муниципальных служащих, в том числе:</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 совершенствование механизмов оздоровления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lastRenderedPageBreak/>
        <w:t xml:space="preserve">совершенствование механизмов оптимизации пенсионного обеспечения  муниципальных служащих;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и внедрение системы мер по формированию позитивного общественного мнения о муниципальной службе;</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внедрение современных механизмов стимулирования деятельности муниципальных служащих.</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3.8. Задача №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7A5ADD" w:rsidRPr="001F055E" w:rsidRDefault="007A5ADD" w:rsidP="007A5ADD">
      <w:pPr>
        <w:spacing w:before="100" w:beforeAutospacing="1" w:after="100" w:afterAutospacing="1" w:line="240" w:lineRule="auto"/>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 xml:space="preserve">разработка и внедрение комплекса мер, направленных на укрепление общественных связей органов местного самоуправления;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Pr="001F055E">
        <w:rPr>
          <w:rFonts w:ascii="Times New Roman" w:eastAsia="Times New Roman" w:hAnsi="Times New Roman" w:cs="Times New Roman"/>
          <w:bCs/>
          <w:color w:val="333333"/>
          <w:sz w:val="24"/>
          <w:szCs w:val="24"/>
        </w:rPr>
        <w:t>создание на официальном сайте Администрации информационного раздела по вопросам организации и прохождения муниципальной службы в органах местного самоуправления;</w:t>
      </w:r>
    </w:p>
    <w:p w:rsidR="007A5ADD" w:rsidRPr="00466BAF" w:rsidRDefault="007A5ADD" w:rsidP="007A5ADD">
      <w:pPr>
        <w:spacing w:before="100" w:beforeAutospacing="1" w:after="100" w:afterAutospacing="1" w:line="240" w:lineRule="auto"/>
        <w:ind w:firstLine="720"/>
        <w:jc w:val="center"/>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
          <w:bCs/>
          <w:color w:val="333333"/>
          <w:sz w:val="24"/>
          <w:szCs w:val="24"/>
        </w:rPr>
        <w:t>Раздел 4. Нормативное обеспечение Программы</w:t>
      </w:r>
    </w:p>
    <w:p w:rsidR="007A5ADD" w:rsidRPr="001F055E" w:rsidRDefault="007A5ADD" w:rsidP="007A5ADD">
      <w:pPr>
        <w:spacing w:before="100" w:beforeAutospacing="1" w:after="100" w:afterAutospacing="1" w:line="240" w:lineRule="auto"/>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
          <w:bCs/>
          <w:color w:val="333333"/>
          <w:sz w:val="24"/>
          <w:szCs w:val="24"/>
        </w:rPr>
        <w:t xml:space="preserve">          </w:t>
      </w:r>
      <w:r w:rsidRPr="001F055E">
        <w:rPr>
          <w:rFonts w:ascii="Times New Roman" w:eastAsia="Times New Roman" w:hAnsi="Times New Roman" w:cs="Times New Roman"/>
          <w:bCs/>
          <w:color w:val="333333"/>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Раздел 5. Механизм реализации, организация управления,</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контроль за ходом реализации Программы</w:t>
      </w:r>
    </w:p>
    <w:p w:rsidR="007A5ADD" w:rsidRPr="001F055E" w:rsidRDefault="007A5ADD" w:rsidP="007A5ADD">
      <w:pPr>
        <w:spacing w:before="100" w:beforeAutospacing="1" w:after="100" w:afterAutospacing="1" w:line="240" w:lineRule="auto"/>
        <w:ind w:firstLine="9"/>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sz w:val="24"/>
          <w:szCs w:val="24"/>
        </w:rPr>
        <w:t xml:space="preserve">          5.1. Руководителем Программы является Глава   администрации  Симоновского МО.</w:t>
      </w:r>
      <w:r w:rsidRPr="001F055E">
        <w:rPr>
          <w:rFonts w:ascii="Times New Roman" w:eastAsia="Times New Roman" w:hAnsi="Times New Roman" w:cs="Times New Roman"/>
          <w:bCs/>
          <w:color w:val="333333"/>
          <w:sz w:val="24"/>
          <w:szCs w:val="24"/>
        </w:rPr>
        <w:t xml:space="preserve">       </w:t>
      </w:r>
    </w:p>
    <w:p w:rsidR="007A5ADD" w:rsidRPr="001F055E" w:rsidRDefault="007A5ADD" w:rsidP="007A5ADD">
      <w:pPr>
        <w:spacing w:before="100" w:beforeAutospacing="1" w:after="100" w:afterAutospacing="1" w:line="240" w:lineRule="auto"/>
        <w:ind w:firstLine="9"/>
        <w:rPr>
          <w:rFonts w:ascii="Times New Roman" w:eastAsia="Times New Roman" w:hAnsi="Times New Roman" w:cs="Times New Roman"/>
          <w:b/>
          <w:bCs/>
          <w:color w:val="333333"/>
          <w:sz w:val="24"/>
          <w:szCs w:val="24"/>
        </w:rPr>
      </w:pPr>
      <w:r w:rsidRPr="001F055E">
        <w:rPr>
          <w:rFonts w:ascii="Times New Roman" w:eastAsia="Times New Roman" w:hAnsi="Times New Roman" w:cs="Times New Roman"/>
          <w:bCs/>
          <w:sz w:val="24"/>
          <w:szCs w:val="24"/>
        </w:rPr>
        <w:t xml:space="preserve">          5.2. Координатор Программы – Администрация  Симоновского  МО Калининского  МР  Саратовской  области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7A5ADD" w:rsidRPr="001F055E" w:rsidRDefault="007A5ADD" w:rsidP="007A5ADD">
      <w:pPr>
        <w:spacing w:before="100" w:beforeAutospacing="1" w:after="100" w:afterAutospacing="1" w:line="228" w:lineRule="auto"/>
        <w:jc w:val="both"/>
        <w:rPr>
          <w:rFonts w:ascii="Times New Roman" w:eastAsia="Times New Roman" w:hAnsi="Times New Roman" w:cs="Times New Roman"/>
          <w:bCs/>
          <w:sz w:val="24"/>
          <w:szCs w:val="24"/>
        </w:rPr>
      </w:pPr>
      <w:r w:rsidRPr="001F055E">
        <w:rPr>
          <w:rFonts w:ascii="Times New Roman" w:eastAsia="Times New Roman" w:hAnsi="Times New Roman" w:cs="Times New Roman"/>
          <w:bCs/>
          <w:sz w:val="24"/>
          <w:szCs w:val="24"/>
        </w:rPr>
        <w:t xml:space="preserve">         5.3. Реализация Программы осуществляется на основе:</w:t>
      </w:r>
    </w:p>
    <w:p w:rsidR="007A5ADD" w:rsidRPr="001F055E" w:rsidRDefault="007A5ADD" w:rsidP="007A5ADD">
      <w:pPr>
        <w:spacing w:before="100" w:beforeAutospacing="1" w:after="100" w:afterAutospacing="1" w:line="228"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
          <w:bCs/>
          <w:color w:val="333333"/>
          <w:sz w:val="24"/>
          <w:szCs w:val="24"/>
        </w:rPr>
        <w:t xml:space="preserve"> </w:t>
      </w:r>
      <w:r w:rsidRPr="001F055E">
        <w:rPr>
          <w:rFonts w:ascii="Times New Roman" w:eastAsia="Times New Roman" w:hAnsi="Times New Roman" w:cs="Times New Roman"/>
          <w:bCs/>
          <w:color w:val="333333"/>
          <w:sz w:val="24"/>
          <w:szCs w:val="24"/>
        </w:rPr>
        <w:t>Условий, порядка и правил, утвержденных федеральными, областными и муниципальными нормативными правовыми актами.</w:t>
      </w:r>
    </w:p>
    <w:p w:rsidR="007A5ADD" w:rsidRPr="001F055E" w:rsidRDefault="007A5ADD" w:rsidP="007A5ADD">
      <w:pPr>
        <w:spacing w:before="100" w:beforeAutospacing="1" w:after="100" w:afterAutospacing="1" w:line="228" w:lineRule="auto"/>
        <w:ind w:firstLine="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5.4</w:t>
      </w:r>
      <w:r w:rsidRPr="001F055E">
        <w:rPr>
          <w:rFonts w:ascii="Times New Roman" w:eastAsia="Times New Roman" w:hAnsi="Times New Roman" w:cs="Times New Roman"/>
          <w:bCs/>
          <w:color w:val="333333"/>
          <w:sz w:val="24"/>
          <w:szCs w:val="24"/>
        </w:rPr>
        <w:t>. Контроль за выполнением Программы и использованием бюджетных средств, выделяемых на ее реализацию, осуществляет Администрация   Симоновского   МО  Калининского  МР  Саратовской   области в установленном порядке.</w:t>
      </w:r>
    </w:p>
    <w:p w:rsidR="007A5ADD" w:rsidRPr="001F055E" w:rsidRDefault="007A5ADD" w:rsidP="007A5ADD">
      <w:pPr>
        <w:pStyle w:val="a4"/>
        <w:jc w:val="center"/>
        <w:rPr>
          <w:rFonts w:ascii="Times New Roman" w:eastAsia="Times New Roman" w:hAnsi="Times New Roman" w:cs="Times New Roman"/>
          <w:b/>
          <w:bCs/>
          <w:color w:val="333333"/>
          <w:sz w:val="24"/>
          <w:szCs w:val="24"/>
        </w:rPr>
      </w:pPr>
      <w:r w:rsidRPr="001F055E">
        <w:rPr>
          <w:rFonts w:ascii="Times New Roman" w:eastAsia="Times New Roman" w:hAnsi="Times New Roman" w:cs="Times New Roman"/>
          <w:b/>
          <w:sz w:val="24"/>
          <w:szCs w:val="24"/>
        </w:rPr>
        <w:t>Раздел 6. Оценка эффективности</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социально-экономических последствий Программы</w:t>
      </w:r>
    </w:p>
    <w:p w:rsidR="007A5ADD" w:rsidRPr="001F055E" w:rsidRDefault="007A5ADD" w:rsidP="007A5ADD">
      <w:pPr>
        <w:spacing w:before="100" w:beforeAutospacing="1" w:after="100" w:afterAutospacing="1" w:line="240" w:lineRule="auto"/>
        <w:jc w:val="both"/>
        <w:rPr>
          <w:rFonts w:ascii="Times New Roman" w:eastAsia="Times New Roman" w:hAnsi="Times New Roman" w:cs="Times New Roman"/>
          <w:bCs/>
          <w:color w:val="333333"/>
          <w:sz w:val="24"/>
          <w:szCs w:val="24"/>
        </w:rPr>
      </w:pPr>
      <w:r>
        <w:rPr>
          <w:rFonts w:ascii="Times New Roman" w:eastAsia="Times New Roman" w:hAnsi="Times New Roman" w:cs="Times New Roman"/>
          <w:b/>
          <w:bCs/>
          <w:color w:val="333333"/>
          <w:sz w:val="24"/>
          <w:szCs w:val="24"/>
        </w:rPr>
        <w:lastRenderedPageBreak/>
        <w:t xml:space="preserve">             </w:t>
      </w:r>
      <w:r w:rsidRPr="001F055E">
        <w:rPr>
          <w:rFonts w:ascii="Times New Roman" w:eastAsia="Times New Roman" w:hAnsi="Times New Roman" w:cs="Times New Roman"/>
          <w:bCs/>
          <w:color w:val="333333"/>
          <w:sz w:val="24"/>
          <w:szCs w:val="24"/>
        </w:rPr>
        <w:t>6.1.</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 xml:space="preserve">Оценка эффективности реализации Программы базируется на достижении  показателей Программы.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6.2.</w:t>
      </w:r>
      <w:r w:rsidRPr="001F055E">
        <w:rPr>
          <w:rFonts w:ascii="Times New Roman" w:eastAsia="Times New Roman" w:hAnsi="Times New Roman" w:cs="Times New Roman"/>
          <w:bCs/>
          <w:color w:val="333333"/>
          <w:sz w:val="24"/>
          <w:szCs w:val="24"/>
          <w:lang w:val="en-US"/>
        </w:rPr>
        <w:t> </w:t>
      </w:r>
      <w:r w:rsidRPr="001F055E">
        <w:rPr>
          <w:rFonts w:ascii="Times New Roman" w:eastAsia="Times New Roman" w:hAnsi="Times New Roman" w:cs="Times New Roman"/>
          <w:bCs/>
          <w:color w:val="333333"/>
          <w:sz w:val="24"/>
          <w:szCs w:val="24"/>
        </w:rPr>
        <w:t>По ит</w:t>
      </w:r>
      <w:r>
        <w:rPr>
          <w:rFonts w:ascii="Times New Roman" w:eastAsia="Times New Roman" w:hAnsi="Times New Roman" w:cs="Times New Roman"/>
          <w:bCs/>
          <w:color w:val="333333"/>
          <w:sz w:val="24"/>
          <w:szCs w:val="24"/>
        </w:rPr>
        <w:t>огам реализации Программы в 2019</w:t>
      </w:r>
      <w:r w:rsidRPr="001F055E">
        <w:rPr>
          <w:rFonts w:ascii="Times New Roman" w:eastAsia="Times New Roman" w:hAnsi="Times New Roman" w:cs="Times New Roman"/>
          <w:bCs/>
          <w:color w:val="333333"/>
          <w:sz w:val="24"/>
          <w:szCs w:val="24"/>
        </w:rPr>
        <w:t xml:space="preserve"> году будут достигнуты с</w:t>
      </w:r>
      <w:r>
        <w:rPr>
          <w:rFonts w:ascii="Times New Roman" w:eastAsia="Times New Roman" w:hAnsi="Times New Roman" w:cs="Times New Roman"/>
          <w:bCs/>
          <w:color w:val="333333"/>
          <w:sz w:val="24"/>
          <w:szCs w:val="24"/>
        </w:rPr>
        <w:t xml:space="preserve">ледующие результаты </w:t>
      </w:r>
      <w:r w:rsidRPr="001F055E">
        <w:rPr>
          <w:rFonts w:ascii="Times New Roman" w:eastAsia="Times New Roman" w:hAnsi="Times New Roman" w:cs="Times New Roman"/>
          <w:bCs/>
          <w:color w:val="333333"/>
          <w:sz w:val="24"/>
          <w:szCs w:val="24"/>
        </w:rPr>
        <w:t>:</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индекс доверия граждан к муниципальным служащим увеличится на 33 процента;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7A5ADD" w:rsidRPr="001F055E" w:rsidRDefault="007A5ADD" w:rsidP="007A5ADD">
      <w:pPr>
        <w:spacing w:before="100" w:beforeAutospacing="1" w:after="100" w:afterAutospacing="1" w:line="240" w:lineRule="auto"/>
        <w:ind w:firstLine="720"/>
        <w:jc w:val="both"/>
        <w:rPr>
          <w:rFonts w:ascii="Times New Roman" w:eastAsia="Times New Roman" w:hAnsi="Times New Roman" w:cs="Times New Roman"/>
          <w:bCs/>
          <w:color w:val="333333"/>
          <w:sz w:val="24"/>
          <w:szCs w:val="24"/>
        </w:rPr>
      </w:pPr>
      <w:r w:rsidRPr="001F055E">
        <w:rPr>
          <w:rFonts w:ascii="Times New Roman" w:eastAsia="Times New Roman" w:hAnsi="Times New Roman" w:cs="Times New Roman"/>
          <w:bCs/>
          <w:color w:val="333333"/>
          <w:sz w:val="24"/>
          <w:szCs w:val="24"/>
        </w:rPr>
        <w:t xml:space="preserve"> </w:t>
      </w:r>
    </w:p>
    <w:p w:rsidR="007A5ADD" w:rsidRPr="001F055E" w:rsidRDefault="007A5ADD" w:rsidP="007A5ADD">
      <w:pPr>
        <w:spacing w:before="100" w:beforeAutospacing="1" w:after="100" w:afterAutospacing="1" w:line="240" w:lineRule="auto"/>
        <w:rPr>
          <w:rFonts w:ascii="Times New Roman" w:eastAsia="Times New Roman" w:hAnsi="Times New Roman" w:cs="Times New Roman"/>
          <w:bCs/>
          <w:color w:val="333333"/>
          <w:sz w:val="24"/>
          <w:szCs w:val="24"/>
        </w:rPr>
        <w:sectPr w:rsidR="007A5ADD" w:rsidRPr="001F055E" w:rsidSect="001F055E">
          <w:pgSz w:w="12240" w:h="15840"/>
          <w:pgMar w:top="567" w:right="851" w:bottom="851" w:left="1418" w:header="720" w:footer="720" w:gutter="0"/>
          <w:cols w:space="720"/>
        </w:sectPr>
      </w:pP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lastRenderedPageBreak/>
        <w:t>СИСТЕМА ПРОГРАММНЫХ МЕРОПРИЯТИЙ,</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ресурсное обеспечение, перечень мероприятий с разбивкой по годам,</w:t>
      </w:r>
    </w:p>
    <w:p w:rsidR="007A5ADD" w:rsidRPr="001F055E" w:rsidRDefault="007A5ADD" w:rsidP="007A5ADD">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источникам и объемам финансирования Программы</w:t>
      </w:r>
    </w:p>
    <w:p w:rsidR="007A5ADD" w:rsidRPr="001F055E" w:rsidRDefault="007A5ADD" w:rsidP="007A5ADD">
      <w:pPr>
        <w:pStyle w:val="a4"/>
        <w:jc w:val="center"/>
        <w:rPr>
          <w:rFonts w:ascii="Times New Roman" w:eastAsia="Times New Roman" w:hAnsi="Times New Roman" w:cs="Times New Roman"/>
          <w:sz w:val="24"/>
          <w:szCs w:val="24"/>
        </w:rPr>
      </w:pPr>
    </w:p>
    <w:tbl>
      <w:tblPr>
        <w:tblW w:w="6360" w:type="pct"/>
        <w:tblInd w:w="-1823" w:type="dxa"/>
        <w:tblLayout w:type="fixed"/>
        <w:tblLook w:val="04A0"/>
      </w:tblPr>
      <w:tblGrid>
        <w:gridCol w:w="848"/>
        <w:gridCol w:w="20"/>
        <w:gridCol w:w="354"/>
        <w:gridCol w:w="2223"/>
        <w:gridCol w:w="445"/>
        <w:gridCol w:w="169"/>
        <w:gridCol w:w="720"/>
        <w:gridCol w:w="463"/>
        <w:gridCol w:w="1895"/>
        <w:gridCol w:w="472"/>
        <w:gridCol w:w="168"/>
        <w:gridCol w:w="846"/>
        <w:gridCol w:w="846"/>
        <w:gridCol w:w="846"/>
        <w:gridCol w:w="844"/>
        <w:gridCol w:w="1015"/>
      </w:tblGrid>
      <w:tr w:rsidR="007A5ADD" w:rsidRPr="001F055E" w:rsidTr="0075743B">
        <w:trPr>
          <w:tblHeader/>
        </w:trPr>
        <w:tc>
          <w:tcPr>
            <w:tcW w:w="868" w:type="dxa"/>
            <w:gridSpan w:val="2"/>
            <w:vMerge w:val="restart"/>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п/п</w:t>
            </w:r>
          </w:p>
        </w:tc>
        <w:tc>
          <w:tcPr>
            <w:tcW w:w="3022" w:type="dxa"/>
            <w:gridSpan w:val="3"/>
            <w:tcBorders>
              <w:top w:val="single" w:sz="4" w:space="0" w:color="000000"/>
              <w:left w:val="single" w:sz="4" w:space="0" w:color="000000"/>
              <w:bottom w:val="nil"/>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Наименование</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мероприятия</w:t>
            </w:r>
          </w:p>
        </w:tc>
        <w:tc>
          <w:tcPr>
            <w:tcW w:w="1352" w:type="dxa"/>
            <w:gridSpan w:val="3"/>
            <w:tcBorders>
              <w:top w:val="single" w:sz="4" w:space="0" w:color="000000"/>
              <w:left w:val="single" w:sz="4" w:space="0" w:color="000000"/>
              <w:bottom w:val="nil"/>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Сроки</w:t>
            </w:r>
            <w:r w:rsidRPr="001F055E">
              <w:rPr>
                <w:rFonts w:ascii="Times New Roman" w:eastAsia="Times New Roman" w:hAnsi="Times New Roman" w:cs="Times New Roman"/>
                <w:color w:val="333333"/>
                <w:sz w:val="24"/>
                <w:szCs w:val="24"/>
                <w:lang w:val="en-US"/>
              </w:rPr>
              <w:t xml:space="preserve"> </w:t>
            </w:r>
            <w:r w:rsidRPr="001F055E">
              <w:rPr>
                <w:rFonts w:ascii="Times New Roman" w:eastAsia="Times New Roman" w:hAnsi="Times New Roman" w:cs="Times New Roman"/>
                <w:color w:val="333333"/>
                <w:sz w:val="24"/>
                <w:szCs w:val="24"/>
              </w:rPr>
              <w:t>выполнения</w:t>
            </w:r>
          </w:p>
        </w:tc>
        <w:tc>
          <w:tcPr>
            <w:tcW w:w="2367" w:type="dxa"/>
            <w:gridSpan w:val="2"/>
            <w:vMerge w:val="restart"/>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Исполнители,</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участники реализации мероприятий Программы</w:t>
            </w:r>
          </w:p>
        </w:tc>
        <w:tc>
          <w:tcPr>
            <w:tcW w:w="3550"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Объемы финансирования</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(тыс. рублей)</w:t>
            </w:r>
          </w:p>
        </w:tc>
        <w:tc>
          <w:tcPr>
            <w:tcW w:w="1015" w:type="dxa"/>
            <w:vMerge w:val="restart"/>
            <w:tcBorders>
              <w:top w:val="single" w:sz="4" w:space="0" w:color="auto"/>
              <w:left w:val="single" w:sz="4" w:space="0" w:color="auto"/>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Источ-ники финан-сирования</w:t>
            </w:r>
          </w:p>
        </w:tc>
      </w:tr>
      <w:tr w:rsidR="007A5ADD" w:rsidRPr="001F055E" w:rsidTr="0075743B">
        <w:trPr>
          <w:tblHeader/>
        </w:trPr>
        <w:tc>
          <w:tcPr>
            <w:tcW w:w="868" w:type="dxa"/>
            <w:gridSpan w:val="2"/>
            <w:vMerge/>
            <w:tcBorders>
              <w:top w:val="single" w:sz="4" w:space="0" w:color="000000"/>
              <w:left w:val="single" w:sz="4" w:space="0" w:color="000000"/>
              <w:bottom w:val="single" w:sz="4" w:space="0" w:color="000000"/>
              <w:right w:val="nil"/>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3022" w:type="dxa"/>
            <w:gridSpan w:val="3"/>
            <w:vMerge w:val="restart"/>
            <w:tcBorders>
              <w:top w:val="nil"/>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firstLine="720"/>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352" w:type="dxa"/>
            <w:gridSpan w:val="3"/>
            <w:vMerge w:val="restart"/>
            <w:tcBorders>
              <w:top w:val="nil"/>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firstLine="720"/>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2367" w:type="dxa"/>
            <w:gridSpan w:val="2"/>
            <w:vMerge/>
            <w:tcBorders>
              <w:top w:val="single" w:sz="4" w:space="0" w:color="000000"/>
              <w:left w:val="single" w:sz="4" w:space="0" w:color="000000"/>
              <w:bottom w:val="single" w:sz="4" w:space="0" w:color="000000"/>
              <w:right w:val="nil"/>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всего</w:t>
            </w:r>
          </w:p>
          <w:p w:rsidR="007A5ADD" w:rsidRPr="001F055E" w:rsidRDefault="007A5ADD" w:rsidP="0075743B">
            <w:pPr>
              <w:spacing w:before="100" w:beforeAutospacing="1" w:after="100" w:afterAutospacing="1" w:line="240" w:lineRule="auto"/>
              <w:ind w:firstLine="720"/>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2536" w:type="dxa"/>
            <w:gridSpan w:val="3"/>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ind w:firstLine="720"/>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 том числе по годам</w:t>
            </w: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vMerge/>
            <w:tcBorders>
              <w:top w:val="single" w:sz="4" w:space="0" w:color="000000"/>
              <w:left w:val="single" w:sz="4" w:space="0" w:color="000000"/>
              <w:bottom w:val="single" w:sz="4" w:space="0" w:color="000000"/>
              <w:right w:val="nil"/>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3022" w:type="dxa"/>
            <w:gridSpan w:val="3"/>
            <w:vMerge/>
            <w:tcBorders>
              <w:top w:val="nil"/>
              <w:left w:val="single" w:sz="4" w:space="0" w:color="000000"/>
              <w:bottom w:val="single" w:sz="4" w:space="0" w:color="000000"/>
              <w:right w:val="nil"/>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1352" w:type="dxa"/>
            <w:gridSpan w:val="3"/>
            <w:vMerge/>
            <w:tcBorders>
              <w:top w:val="nil"/>
              <w:left w:val="single" w:sz="4" w:space="0" w:color="000000"/>
              <w:bottom w:val="single" w:sz="4" w:space="0" w:color="000000"/>
              <w:right w:val="nil"/>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2367" w:type="dxa"/>
            <w:gridSpan w:val="2"/>
            <w:vMerge/>
            <w:tcBorders>
              <w:top w:val="single" w:sz="4" w:space="0" w:color="000000"/>
              <w:left w:val="single" w:sz="4" w:space="0" w:color="000000"/>
              <w:bottom w:val="single" w:sz="4" w:space="0" w:color="000000"/>
              <w:right w:val="nil"/>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1014" w:type="dxa"/>
            <w:gridSpan w:val="2"/>
            <w:vMerge/>
            <w:tcBorders>
              <w:top w:val="single" w:sz="4" w:space="0" w:color="auto"/>
              <w:left w:val="single" w:sz="4" w:space="0" w:color="auto"/>
              <w:bottom w:val="single" w:sz="4" w:space="0" w:color="auto"/>
              <w:right w:val="single" w:sz="4" w:space="0" w:color="auto"/>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c>
          <w:tcPr>
            <w:tcW w:w="846" w:type="dxa"/>
            <w:tcBorders>
              <w:top w:val="single" w:sz="4" w:space="0" w:color="auto"/>
              <w:left w:val="single" w:sz="4" w:space="0" w:color="auto"/>
              <w:bottom w:val="single" w:sz="4" w:space="0" w:color="auto"/>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201</w:t>
            </w:r>
            <w:r>
              <w:rPr>
                <w:rFonts w:ascii="Times New Roman" w:eastAsia="Times New Roman" w:hAnsi="Times New Roman" w:cs="Times New Roman"/>
                <w:color w:val="333333"/>
                <w:sz w:val="24"/>
                <w:szCs w:val="24"/>
              </w:rPr>
              <w:t>7</w:t>
            </w:r>
          </w:p>
        </w:tc>
        <w:tc>
          <w:tcPr>
            <w:tcW w:w="846" w:type="dxa"/>
            <w:tcBorders>
              <w:top w:val="single" w:sz="4" w:space="0" w:color="auto"/>
              <w:left w:val="single" w:sz="4" w:space="0" w:color="000000"/>
              <w:bottom w:val="single" w:sz="4" w:space="0" w:color="auto"/>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201</w:t>
            </w:r>
            <w:r>
              <w:rPr>
                <w:rFonts w:ascii="Times New Roman" w:eastAsia="Times New Roman" w:hAnsi="Times New Roman" w:cs="Times New Roman"/>
                <w:color w:val="333333"/>
                <w:sz w:val="24"/>
                <w:szCs w:val="24"/>
              </w:rPr>
              <w:t>8</w:t>
            </w:r>
          </w:p>
        </w:tc>
        <w:tc>
          <w:tcPr>
            <w:tcW w:w="844" w:type="dxa"/>
            <w:tcBorders>
              <w:top w:val="single" w:sz="4" w:space="0" w:color="auto"/>
              <w:left w:val="single" w:sz="4" w:space="0" w:color="000000"/>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201</w:t>
            </w:r>
            <w:r>
              <w:rPr>
                <w:rFonts w:ascii="Times New Roman" w:eastAsia="Times New Roman" w:hAnsi="Times New Roman" w:cs="Times New Roman"/>
                <w:color w:val="333333"/>
                <w:sz w:val="24"/>
                <w:szCs w:val="24"/>
              </w:rPr>
              <w:t>9</w:t>
            </w: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7A5ADD" w:rsidRPr="001F055E" w:rsidRDefault="007A5ADD" w:rsidP="0075743B">
            <w:pPr>
              <w:spacing w:after="0" w:line="240" w:lineRule="auto"/>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firstLine="91"/>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1</w:t>
            </w:r>
          </w:p>
        </w:tc>
        <w:tc>
          <w:tcPr>
            <w:tcW w:w="3022"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w:t>
            </w:r>
          </w:p>
        </w:tc>
        <w:tc>
          <w:tcPr>
            <w:tcW w:w="1352"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hanging="61"/>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3</w:t>
            </w:r>
          </w:p>
        </w:tc>
        <w:tc>
          <w:tcPr>
            <w:tcW w:w="236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4</w:t>
            </w:r>
          </w:p>
        </w:tc>
        <w:tc>
          <w:tcPr>
            <w:tcW w:w="1014" w:type="dxa"/>
            <w:gridSpan w:val="2"/>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5</w:t>
            </w:r>
          </w:p>
        </w:tc>
        <w:tc>
          <w:tcPr>
            <w:tcW w:w="846" w:type="dxa"/>
            <w:tcBorders>
              <w:top w:val="single" w:sz="4" w:space="0" w:color="auto"/>
              <w:left w:val="single" w:sz="4" w:space="0" w:color="auto"/>
              <w:bottom w:val="single" w:sz="4" w:space="0" w:color="auto"/>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6</w:t>
            </w:r>
          </w:p>
        </w:tc>
        <w:tc>
          <w:tcPr>
            <w:tcW w:w="846" w:type="dxa"/>
            <w:tcBorders>
              <w:top w:val="single" w:sz="4" w:space="0" w:color="auto"/>
              <w:left w:val="single" w:sz="4" w:space="0" w:color="000000"/>
              <w:bottom w:val="single" w:sz="4" w:space="0" w:color="auto"/>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7</w:t>
            </w:r>
          </w:p>
        </w:tc>
        <w:tc>
          <w:tcPr>
            <w:tcW w:w="844" w:type="dxa"/>
            <w:tcBorders>
              <w:top w:val="single" w:sz="4" w:space="0" w:color="auto"/>
              <w:left w:val="single" w:sz="4" w:space="0" w:color="000000"/>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8</w:t>
            </w:r>
          </w:p>
        </w:tc>
        <w:tc>
          <w:tcPr>
            <w:tcW w:w="1015" w:type="dxa"/>
            <w:tcBorders>
              <w:top w:val="single" w:sz="4" w:space="0" w:color="auto"/>
              <w:left w:val="single" w:sz="4" w:space="0" w:color="auto"/>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9</w:t>
            </w: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color w:val="333333"/>
                <w:sz w:val="24"/>
                <w:szCs w:val="24"/>
              </w:rPr>
              <w:t>1. Совершенствование правовой основы муниципальной службы</w:t>
            </w:r>
          </w:p>
        </w:tc>
      </w:tr>
      <w:tr w:rsidR="007A5ADD" w:rsidRPr="001F055E" w:rsidTr="0075743B">
        <w:trPr>
          <w:tblHeader/>
        </w:trPr>
        <w:tc>
          <w:tcPr>
            <w:tcW w:w="848"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firstLine="91"/>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1.1.</w:t>
            </w:r>
          </w:p>
        </w:tc>
        <w:tc>
          <w:tcPr>
            <w:tcW w:w="3211" w:type="dxa"/>
            <w:gridSpan w:val="5"/>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Разработка и принятие нормативных правовых актов по вопросам развития муниципальной службы в том числе:</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hanging="61"/>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rPr>
          <w:tblHeader/>
        </w:trPr>
        <w:tc>
          <w:tcPr>
            <w:tcW w:w="848"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hanging="24"/>
              <w:jc w:val="center"/>
              <w:rPr>
                <w:rFonts w:ascii="Times New Roman" w:eastAsia="Times New Roman" w:hAnsi="Times New Roman" w:cs="Times New Roman"/>
                <w:color w:val="333333"/>
                <w:sz w:val="24"/>
                <w:szCs w:val="24"/>
              </w:rPr>
            </w:pPr>
          </w:p>
        </w:tc>
        <w:tc>
          <w:tcPr>
            <w:tcW w:w="3211" w:type="dxa"/>
            <w:gridSpan w:val="5"/>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48"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hanging="24"/>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r w:rsidRPr="001F055E">
              <w:rPr>
                <w:rFonts w:ascii="Times New Roman" w:eastAsia="Times New Roman" w:hAnsi="Times New Roman" w:cs="Times New Roman"/>
                <w:color w:val="333333"/>
                <w:sz w:val="24"/>
                <w:szCs w:val="24"/>
              </w:rPr>
              <w:t>.</w:t>
            </w:r>
          </w:p>
        </w:tc>
        <w:tc>
          <w:tcPr>
            <w:tcW w:w="3211" w:type="dxa"/>
            <w:gridSpan w:val="5"/>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в связи с изменениями законодательства Российской Федерации и  Саратовской области о муниципальной службе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sz w:val="24"/>
                <w:szCs w:val="24"/>
              </w:rPr>
            </w:pPr>
            <w:r w:rsidRPr="001F055E">
              <w:rPr>
                <w:rFonts w:ascii="Times New Roman" w:eastAsia="Times New Roman" w:hAnsi="Times New Roman" w:cs="Times New Roman"/>
                <w:sz w:val="24"/>
                <w:szCs w:val="24"/>
              </w:rPr>
              <w:t xml:space="preserve">Главный специалист     </w:t>
            </w:r>
            <w:r>
              <w:rPr>
                <w:rFonts w:ascii="Times New Roman" w:eastAsia="Times New Roman" w:hAnsi="Times New Roman" w:cs="Times New Roman"/>
                <w:sz w:val="24"/>
                <w:szCs w:val="24"/>
              </w:rPr>
              <w:t xml:space="preserve"> </w:t>
            </w:r>
            <w:r w:rsidRPr="001F055E">
              <w:rPr>
                <w:rFonts w:ascii="Times New Roman" w:eastAsia="Times New Roman" w:hAnsi="Times New Roman" w:cs="Times New Roman"/>
                <w:sz w:val="24"/>
                <w:szCs w:val="24"/>
              </w:rPr>
              <w:t xml:space="preserve"> </w:t>
            </w:r>
          </w:p>
          <w:p w:rsidR="007A5ADD" w:rsidRPr="001F055E" w:rsidRDefault="007A5ADD" w:rsidP="0075743B">
            <w:pPr>
              <w:pStyle w:val="a4"/>
              <w:rPr>
                <w:rFonts w:ascii="Times New Roman" w:eastAsia="Times New Roman" w:hAnsi="Times New Roman" w:cs="Times New Roman"/>
                <w:sz w:val="24"/>
                <w:szCs w:val="24"/>
              </w:rPr>
            </w:pPr>
            <w:r w:rsidRPr="001F055E">
              <w:rPr>
                <w:rFonts w:ascii="Times New Roman" w:eastAsia="Times New Roman" w:hAnsi="Times New Roman" w:cs="Times New Roman"/>
                <w:sz w:val="24"/>
                <w:szCs w:val="24"/>
              </w:rPr>
              <w:t>администрации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2.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2.1.</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Формирование современных механизмов подбора кадров муниципальной службы </w:t>
            </w:r>
          </w:p>
          <w:p w:rsidR="007A5ADD" w:rsidRPr="001F055E" w:rsidRDefault="007A5ADD" w:rsidP="0075743B">
            <w:pPr>
              <w:spacing w:before="100" w:beforeAutospacing="1" w:after="100" w:afterAutospacing="1" w:line="232"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Зам.главы</w:t>
            </w:r>
          </w:p>
          <w:p w:rsidR="007A5ADD" w:rsidRPr="001F055E" w:rsidRDefault="007A5ADD" w:rsidP="0075743B">
            <w:pPr>
              <w:pStyle w:val="a4"/>
              <w:jc w:val="center"/>
              <w:rPr>
                <w:rFonts w:ascii="Times New Roman" w:eastAsia="Times New Roman" w:hAnsi="Times New Roman" w:cs="Times New Roman"/>
              </w:rPr>
            </w:pPr>
            <w:r w:rsidRPr="001F055E">
              <w:rPr>
                <w:rFonts w:ascii="Times New Roman" w:eastAsia="Times New Roman" w:hAnsi="Times New Roman" w:cs="Times New Roman"/>
                <w:sz w:val="24"/>
                <w:szCs w:val="24"/>
              </w:rPr>
              <w:t>администрации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2.1.1.</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Разработка современных методик подбора кадров</w:t>
            </w:r>
          </w:p>
          <w:p w:rsidR="007A5ADD" w:rsidRPr="001F055E" w:rsidRDefault="007A5ADD" w:rsidP="0075743B">
            <w:pPr>
              <w:spacing w:before="100" w:beforeAutospacing="1" w:after="100" w:afterAutospacing="1" w:line="232" w:lineRule="auto"/>
              <w:jc w:val="both"/>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3</w:t>
            </w:r>
            <w:r w:rsidRPr="001F055E">
              <w:rPr>
                <w:rFonts w:ascii="Times New Roman" w:eastAsia="Times New Roman" w:hAnsi="Times New Roman" w:cs="Times New Roman"/>
              </w:rPr>
              <w:t xml:space="preserve"> квартал</w:t>
            </w:r>
          </w:p>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2018</w:t>
            </w:r>
            <w:r w:rsidRPr="001F055E">
              <w:rPr>
                <w:rFonts w:ascii="Times New Roman" w:eastAsia="Times New Roman" w:hAnsi="Times New Roman" w:cs="Times New Roman"/>
              </w:rPr>
              <w:t xml:space="preserve"> года</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Главный специалист     </w:t>
            </w: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администрации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both"/>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2.2.</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Совершенствование системы конкурсного замещения вакантных должностей муниципальной службы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Главный специалист     </w:t>
            </w: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администрации </w:t>
            </w:r>
            <w:r w:rsidRPr="001F055E">
              <w:rPr>
                <w:rFonts w:ascii="Times New Roman" w:eastAsia="Times New Roman" w:hAnsi="Times New Roman" w:cs="Times New Roman"/>
                <w:color w:val="333333"/>
                <w:sz w:val="24"/>
                <w:szCs w:val="24"/>
              </w:rPr>
              <w:t xml:space="preserve">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2.2.1.</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Внедрение системы конкурсного замещения вакантных должностей муниципальной службы в органах местного самоуправления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Главный специалист     </w:t>
            </w: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w:t>
            </w:r>
          </w:p>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 администрации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r w:rsidRPr="001F055E">
              <w:rPr>
                <w:rFonts w:ascii="Times New Roman" w:eastAsia="Times New Roman" w:hAnsi="Times New Roman" w:cs="Times New Roman"/>
                <w:color w:val="333333"/>
                <w:sz w:val="24"/>
                <w:szCs w:val="24"/>
              </w:rPr>
              <w:t>.</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Разработка и внедрение программ профессиональной адаптации граждан, принятых на муниципальную службу</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По мере необходимости</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Главный специалист     </w:t>
            </w: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w:t>
            </w:r>
          </w:p>
          <w:p w:rsidR="007A5ADD" w:rsidRPr="001F055E" w:rsidRDefault="007A5ADD" w:rsidP="0075743B">
            <w:pPr>
              <w:pStyle w:val="a4"/>
              <w:rPr>
                <w:rFonts w:ascii="Times New Roman" w:eastAsia="Times New Roman" w:hAnsi="Times New Roman" w:cs="Times New Roman"/>
                <w:color w:val="333333"/>
              </w:rPr>
            </w:pPr>
            <w:r w:rsidRPr="001F055E">
              <w:rPr>
                <w:rFonts w:ascii="Times New Roman" w:eastAsia="Times New Roman" w:hAnsi="Times New Roman" w:cs="Times New Roman"/>
              </w:rPr>
              <w:t>администрации   МО</w:t>
            </w:r>
            <w:r w:rsidRPr="001F055E">
              <w:rPr>
                <w:rFonts w:ascii="Times New Roman" w:eastAsia="Times New Roman" w:hAnsi="Times New Roman" w:cs="Times New Roman"/>
                <w:color w:val="333333"/>
              </w:rPr>
              <w:t xml:space="preserve">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2.4.1.</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Внедрение механизма формирования кадрового резерва муниципальной службы на конкурсной основе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Главный специалист     </w:t>
            </w: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w:t>
            </w:r>
          </w:p>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администрации   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1F055E">
              <w:rPr>
                <w:rFonts w:ascii="Times New Roman" w:eastAsia="Times New Roman" w:hAnsi="Times New Roman" w:cs="Times New Roman"/>
                <w:color w:val="333333"/>
                <w:sz w:val="24"/>
                <w:szCs w:val="24"/>
              </w:rPr>
              <w:t>.</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Совершенствование аттестационных процедур муниципальных служащих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Главный специалист     </w:t>
            </w: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w:t>
            </w:r>
          </w:p>
          <w:p w:rsidR="007A5ADD" w:rsidRPr="001F055E" w:rsidRDefault="007A5ADD" w:rsidP="0075743B">
            <w:pPr>
              <w:pStyle w:val="a4"/>
              <w:rPr>
                <w:rFonts w:ascii="Times New Roman" w:eastAsia="Times New Roman" w:hAnsi="Times New Roman" w:cs="Times New Roman"/>
                <w:color w:val="333333"/>
              </w:rPr>
            </w:pPr>
            <w:r w:rsidRPr="001F055E">
              <w:rPr>
                <w:rFonts w:ascii="Times New Roman" w:eastAsia="Times New Roman" w:hAnsi="Times New Roman" w:cs="Times New Roman"/>
              </w:rPr>
              <w:t>администрации   МО</w:t>
            </w:r>
            <w:r w:rsidRPr="001F055E">
              <w:rPr>
                <w:rFonts w:ascii="Times New Roman" w:eastAsia="Times New Roman" w:hAnsi="Times New Roman" w:cs="Times New Roman"/>
                <w:color w:val="333333"/>
              </w:rPr>
              <w:t xml:space="preserve">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2.8.1.</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В течение всего периода</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 xml:space="preserve">Главный специалист     </w:t>
            </w: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w:t>
            </w:r>
          </w:p>
          <w:p w:rsidR="007A5ADD" w:rsidRPr="001F055E" w:rsidRDefault="007A5ADD" w:rsidP="0075743B">
            <w:pPr>
              <w:pStyle w:val="a4"/>
              <w:rPr>
                <w:rFonts w:ascii="Times New Roman" w:eastAsia="Times New Roman" w:hAnsi="Times New Roman" w:cs="Times New Roman"/>
                <w:color w:val="333333"/>
              </w:rPr>
            </w:pPr>
            <w:r w:rsidRPr="001F055E">
              <w:rPr>
                <w:rFonts w:ascii="Times New Roman" w:eastAsia="Times New Roman" w:hAnsi="Times New Roman" w:cs="Times New Roman"/>
              </w:rPr>
              <w:t>администрации   МО</w:t>
            </w:r>
            <w:r w:rsidRPr="001F055E">
              <w:rPr>
                <w:rFonts w:ascii="Times New Roman" w:eastAsia="Times New Roman" w:hAnsi="Times New Roman" w:cs="Times New Roman"/>
                <w:color w:val="333333"/>
              </w:rPr>
              <w:t xml:space="preserve">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rHeight w:val="2059"/>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2.8.2.</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r w:rsidRPr="001F055E">
              <w:rPr>
                <w:rFonts w:ascii="Times New Roman" w:eastAsia="Times New Roman" w:hAnsi="Times New Roman" w:cs="Times New Roman"/>
                <w:color w:val="333333"/>
              </w:rPr>
              <w:t xml:space="preserve"> МБУ ЦБ администрации поселения,</w:t>
            </w:r>
          </w:p>
          <w:p w:rsidR="007A5ADD" w:rsidRPr="001F055E" w:rsidRDefault="007A5ADD" w:rsidP="0075743B">
            <w:pPr>
              <w:pStyle w:val="a4"/>
              <w:rPr>
                <w:rFonts w:ascii="Times New Roman" w:eastAsia="Times New Roman" w:hAnsi="Times New Roman" w:cs="Times New Roman"/>
                <w:color w:val="333333"/>
              </w:rPr>
            </w:pPr>
            <w:r w:rsidRPr="001F055E">
              <w:rPr>
                <w:rFonts w:ascii="Times New Roman" w:eastAsia="Times New Roman" w:hAnsi="Times New Roman" w:cs="Times New Roman"/>
                <w:color w:val="333333"/>
              </w:rPr>
              <w:t>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2.8.3.</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внедрение процедуры рассмотрения случаев неэтичного поведения муниципальных служащих </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r w:rsidRPr="001F055E">
              <w:rPr>
                <w:rFonts w:ascii="Times New Roman" w:eastAsia="Times New Roman" w:hAnsi="Times New Roman" w:cs="Times New Roman"/>
                <w:color w:val="333333"/>
              </w:rPr>
              <w:t>Администрация  Симоновского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ind w:firstLine="91"/>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2.9.</w:t>
            </w:r>
          </w:p>
        </w:tc>
        <w:tc>
          <w:tcPr>
            <w:tcW w:w="3191"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Посещение </w:t>
            </w:r>
            <w:r w:rsidRPr="001F055E">
              <w:rPr>
                <w:rFonts w:ascii="Times New Roman" w:eastAsia="Times New Roman" w:hAnsi="Times New Roman" w:cs="Times New Roman"/>
                <w:color w:val="333333"/>
                <w:sz w:val="24"/>
                <w:szCs w:val="24"/>
              </w:rPr>
              <w:t xml:space="preserve"> семинаров, тренингов</w:t>
            </w:r>
          </w:p>
        </w:tc>
        <w:tc>
          <w:tcPr>
            <w:tcW w:w="1183"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sidRPr="001F055E">
              <w:rPr>
                <w:rFonts w:ascii="Times New Roman" w:eastAsia="Times New Roman" w:hAnsi="Times New Roman" w:cs="Times New Roman"/>
              </w:rPr>
              <w:t>весь период</w:t>
            </w:r>
          </w:p>
        </w:tc>
        <w:tc>
          <w:tcPr>
            <w:tcW w:w="2535"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r>
              <w:rPr>
                <w:rFonts w:ascii="Times New Roman" w:eastAsia="Times New Roman" w:hAnsi="Times New Roman" w:cs="Times New Roman"/>
              </w:rPr>
              <w:t xml:space="preserve"> </w:t>
            </w:r>
            <w:r w:rsidRPr="001F055E">
              <w:rPr>
                <w:rFonts w:ascii="Times New Roman" w:eastAsia="Times New Roman" w:hAnsi="Times New Roman" w:cs="Times New Roman"/>
                <w:color w:val="333333"/>
              </w:rPr>
              <w:t xml:space="preserve">  Администрация  Симоновского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в пределах средств, предусмотренных на содержание органов местного самоуправления</w:t>
            </w: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3. Совершенствование организационных и правовых механизмов</w:t>
            </w:r>
          </w:p>
          <w:p w:rsidR="007A5ADD" w:rsidRPr="001F055E" w:rsidRDefault="007A5ADD" w:rsidP="0075743B">
            <w:pPr>
              <w:pStyle w:val="a4"/>
              <w:jc w:val="center"/>
              <w:rPr>
                <w:rFonts w:ascii="Times New Roman" w:eastAsia="Times New Roman" w:hAnsi="Times New Roman" w:cs="Times New Roman"/>
              </w:rPr>
            </w:pPr>
            <w:r w:rsidRPr="001F055E">
              <w:rPr>
                <w:rFonts w:ascii="Times New Roman" w:eastAsia="Times New Roman" w:hAnsi="Times New Roman" w:cs="Times New Roman"/>
                <w:b/>
                <w:sz w:val="24"/>
                <w:szCs w:val="24"/>
              </w:rPr>
              <w:t>профессиональной служебной деятельности муниципальных служащих</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lastRenderedPageBreak/>
              <w:t>3.1.</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Совершенствование методологии разработки должностных инструкций муниципальных служащих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Администрация  Симоновского  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3.1.1.</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Администрация Симоновского  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3.1.2.</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Приведение должностных инструкций муниципальных служащих в соответствие с установленными требованиями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Администрация Симоновского  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3.1.3.</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Включение в должностные инструкции муниципальных служащих показателей результативности профессиональной служебной деятельности </w:t>
            </w:r>
          </w:p>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334" w:type="dxa"/>
            <w:gridSpan w:val="3"/>
            <w:tcBorders>
              <w:top w:val="single" w:sz="4" w:space="0" w:color="000000"/>
              <w:left w:val="single" w:sz="4" w:space="0" w:color="000000"/>
              <w:bottom w:val="single" w:sz="4" w:space="0" w:color="000000"/>
              <w:right w:val="nil"/>
            </w:tcBorders>
            <w:hideMark/>
          </w:tcPr>
          <w:p w:rsidR="007A5ADD" w:rsidRPr="00FA68BC"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r>
              <w:rPr>
                <w:rFonts w:ascii="Times New Roman" w:eastAsia="Times New Roman" w:hAnsi="Times New Roman" w:cs="Times New Roman"/>
                <w:color w:val="333333"/>
                <w:sz w:val="24"/>
                <w:szCs w:val="24"/>
              </w:rPr>
              <w:t xml:space="preserve"> </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Администрация Симоновского  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rHeight w:val="3540"/>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color w:val="333333"/>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sz w:val="24"/>
                <w:szCs w:val="24"/>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sz w:val="24"/>
                <w:szCs w:val="24"/>
              </w:rPr>
            </w:pP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lastRenderedPageBreak/>
              <w:t>3.4.</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Внедрение в практику кадровой работы органов местного самоуправления правила,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в соответствии с которым длительное, безупречное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Администрация  Симоновского  МО</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3.5.</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Разработка и внедрение механизмов рассмотрения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и использования предложений муниципальных служащих по повышению эффективности деятельности </w:t>
            </w: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органов местного самоуправления</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Весь период</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rPr>
            </w:pP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специалист</w:t>
            </w:r>
            <w:r>
              <w:rPr>
                <w:rFonts w:ascii="Times New Roman" w:eastAsia="Times New Roman" w:hAnsi="Times New Roman" w:cs="Times New Roman"/>
              </w:rPr>
              <w:t>ы</w:t>
            </w:r>
            <w:r w:rsidRPr="001F055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F055E">
              <w:rPr>
                <w:rFonts w:ascii="Times New Roman" w:eastAsia="Times New Roman" w:hAnsi="Times New Roman" w:cs="Times New Roman"/>
              </w:rPr>
              <w:t xml:space="preserve"> администрации   МО</w:t>
            </w:r>
            <w:r w:rsidRPr="001F055E">
              <w:rPr>
                <w:rFonts w:ascii="Times New Roman" w:eastAsia="Times New Roman" w:hAnsi="Times New Roman" w:cs="Times New Roman"/>
                <w:color w:val="333333"/>
              </w:rPr>
              <w:t xml:space="preserve">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ageBreakBefore/>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lastRenderedPageBreak/>
              <w:t>3.6.</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ежегодно</w:t>
            </w:r>
          </w:p>
        </w:tc>
        <w:tc>
          <w:tcPr>
            <w:tcW w:w="2998" w:type="dxa"/>
            <w:gridSpan w:val="4"/>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Администрация  Симоновского МО, </w:t>
            </w:r>
          </w:p>
        </w:tc>
        <w:tc>
          <w:tcPr>
            <w:tcW w:w="4397" w:type="dxa"/>
            <w:gridSpan w:val="5"/>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4. Развитие системы подготовки кадров для муниципальной службы,</w:t>
            </w:r>
          </w:p>
          <w:p w:rsidR="007A5ADD" w:rsidRPr="001F055E" w:rsidRDefault="007A5ADD" w:rsidP="0075743B">
            <w:pPr>
              <w:pStyle w:val="a4"/>
              <w:jc w:val="center"/>
              <w:rPr>
                <w:rFonts w:ascii="Times New Roman" w:eastAsia="Times New Roman" w:hAnsi="Times New Roman" w:cs="Times New Roman"/>
                <w:b/>
                <w:sz w:val="24"/>
                <w:szCs w:val="24"/>
              </w:rPr>
            </w:pPr>
            <w:r w:rsidRPr="001F055E">
              <w:rPr>
                <w:rFonts w:ascii="Times New Roman" w:eastAsia="Times New Roman" w:hAnsi="Times New Roman" w:cs="Times New Roman"/>
                <w:b/>
                <w:sz w:val="24"/>
                <w:szCs w:val="24"/>
              </w:rPr>
              <w:t>дополнительного профессионального образования муниципальных служащих</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r w:rsidRPr="001F055E">
              <w:rPr>
                <w:rFonts w:ascii="Times New Roman" w:eastAsia="Times New Roman" w:hAnsi="Times New Roman" w:cs="Times New Roman"/>
                <w:color w:val="333333"/>
                <w:sz w:val="24"/>
                <w:szCs w:val="24"/>
              </w:rPr>
              <w:t>.</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Специалисты администрации Симоновского  МО</w:t>
            </w: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в пределах средств, предусмотренных на содержание органов местного самоуправления</w:t>
            </w:r>
          </w:p>
        </w:tc>
      </w:tr>
      <w:tr w:rsidR="007A5ADD" w:rsidRPr="001F055E" w:rsidTr="0075743B">
        <w:trPr>
          <w:tblHeader/>
        </w:trPr>
        <w:tc>
          <w:tcPr>
            <w:tcW w:w="868" w:type="dxa"/>
            <w:gridSpan w:val="2"/>
            <w:tcBorders>
              <w:top w:val="single" w:sz="4" w:space="0" w:color="000000"/>
              <w:left w:val="single" w:sz="4" w:space="0" w:color="000000"/>
              <w:bottom w:val="single" w:sz="4" w:space="0" w:color="auto"/>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r w:rsidRPr="001F055E">
              <w:rPr>
                <w:rFonts w:ascii="Times New Roman" w:eastAsia="Times New Roman" w:hAnsi="Times New Roman" w:cs="Times New Roman"/>
                <w:color w:val="333333"/>
                <w:sz w:val="24"/>
                <w:szCs w:val="24"/>
              </w:rPr>
              <w:t>.</w:t>
            </w:r>
          </w:p>
        </w:tc>
        <w:tc>
          <w:tcPr>
            <w:tcW w:w="2577" w:type="dxa"/>
            <w:gridSpan w:val="2"/>
            <w:tcBorders>
              <w:top w:val="single" w:sz="4" w:space="0" w:color="000000"/>
              <w:left w:val="single" w:sz="4" w:space="0" w:color="000000"/>
              <w:bottom w:val="single" w:sz="4" w:space="0" w:color="auto"/>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Участие муниципальных служащих в обучающих семинарах, в том числе в режиме видеоконференцсвязи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334" w:type="dxa"/>
            <w:gridSpan w:val="3"/>
            <w:tcBorders>
              <w:top w:val="single" w:sz="4" w:space="0" w:color="000000"/>
              <w:left w:val="single" w:sz="4" w:space="0" w:color="000000"/>
              <w:bottom w:val="single" w:sz="4" w:space="0" w:color="auto"/>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tcBorders>
              <w:top w:val="single" w:sz="4" w:space="0" w:color="000000"/>
              <w:left w:val="single" w:sz="4" w:space="0" w:color="000000"/>
              <w:bottom w:val="single" w:sz="4" w:space="0" w:color="auto"/>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Специалисты администрации Симоновского  МО </w:t>
            </w: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в пределах средств, предусмотренных на содержание органов местного самоуправления</w:t>
            </w:r>
          </w:p>
        </w:tc>
      </w:tr>
      <w:tr w:rsidR="007A5ADD" w:rsidRPr="001F055E" w:rsidTr="0075743B">
        <w:trPr>
          <w:tblHeader/>
        </w:trPr>
        <w:tc>
          <w:tcPr>
            <w:tcW w:w="12174" w:type="dxa"/>
            <w:gridSpan w:val="16"/>
            <w:tcBorders>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pStyle w:val="a4"/>
              <w:jc w:val="center"/>
              <w:rPr>
                <w:rFonts w:ascii="Times New Roman" w:eastAsia="Times New Roman" w:hAnsi="Times New Roman" w:cs="Times New Roman"/>
                <w:b/>
                <w:color w:val="333333"/>
                <w:sz w:val="24"/>
                <w:szCs w:val="24"/>
              </w:rPr>
            </w:pPr>
            <w:r w:rsidRPr="001F055E">
              <w:rPr>
                <w:rFonts w:ascii="Times New Roman" w:eastAsia="Times New Roman" w:hAnsi="Times New Roman" w:cs="Times New Roman"/>
                <w:b/>
                <w:sz w:val="24"/>
                <w:szCs w:val="24"/>
              </w:rPr>
              <w:t>5. Применение антикоррупционных механизмов и механизмов выявления и разрешения конфликтов интересов</w:t>
            </w:r>
            <w:r w:rsidRPr="001F055E">
              <w:rPr>
                <w:rFonts w:ascii="Times New Roman" w:eastAsia="Times New Roman" w:hAnsi="Times New Roman" w:cs="Times New Roman"/>
                <w:b/>
                <w:color w:val="333333"/>
                <w:sz w:val="24"/>
                <w:szCs w:val="24"/>
              </w:rPr>
              <w:t xml:space="preserve">  </w:t>
            </w:r>
            <w:r w:rsidRPr="001F055E">
              <w:rPr>
                <w:rFonts w:ascii="Times New Roman" w:eastAsia="Times New Roman" w:hAnsi="Times New Roman" w:cs="Times New Roman"/>
                <w:b/>
                <w:sz w:val="24"/>
                <w:szCs w:val="24"/>
              </w:rPr>
              <w:t>на муниципальной службе</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5.1</w:t>
            </w:r>
            <w:r w:rsidRPr="001F055E">
              <w:rPr>
                <w:rFonts w:ascii="Times New Roman" w:eastAsia="Times New Roman" w:hAnsi="Times New Roman" w:cs="Times New Roman"/>
                <w:color w:val="333333"/>
                <w:sz w:val="24"/>
                <w:szCs w:val="24"/>
              </w:rPr>
              <w:t>.</w:t>
            </w: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p w:rsidR="007A5ADD" w:rsidRPr="001F055E" w:rsidRDefault="007A5ADD" w:rsidP="0075743B">
            <w:pPr>
              <w:spacing w:before="100" w:beforeAutospacing="1" w:after="100" w:afterAutospacing="1" w:line="232"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32"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Зам.главы   администрации Симоновского МО  </w:t>
            </w: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b/>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0"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86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577"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12174" w:type="dxa"/>
            <w:gridSpan w:val="16"/>
            <w:tcBorders>
              <w:top w:val="single" w:sz="4" w:space="0" w:color="000000"/>
              <w:left w:val="single" w:sz="4" w:space="0" w:color="000000"/>
              <w:bottom w:val="single" w:sz="4" w:space="0" w:color="000000"/>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r w:rsidRPr="001F055E">
              <w:rPr>
                <w:rFonts w:ascii="Times New Roman" w:eastAsia="Times New Roman" w:hAnsi="Times New Roman" w:cs="Times New Roman"/>
                <w:b/>
                <w:color w:val="333333"/>
                <w:sz w:val="24"/>
                <w:szCs w:val="24"/>
              </w:rPr>
              <w:t>. Повышение престижа муниципальной службы</w:t>
            </w:r>
          </w:p>
        </w:tc>
      </w:tr>
      <w:tr w:rsidR="007A5ADD" w:rsidRPr="001F055E" w:rsidTr="0075743B">
        <w:trPr>
          <w:tblHeader/>
        </w:trPr>
        <w:tc>
          <w:tcPr>
            <w:tcW w:w="1222"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1F055E">
              <w:rPr>
                <w:rFonts w:ascii="Times New Roman" w:eastAsia="Times New Roman" w:hAnsi="Times New Roman" w:cs="Times New Roman"/>
                <w:color w:val="333333"/>
                <w:sz w:val="24"/>
                <w:szCs w:val="24"/>
              </w:rPr>
              <w:t>.1.</w:t>
            </w:r>
          </w:p>
        </w:tc>
        <w:tc>
          <w:tcPr>
            <w:tcW w:w="2223"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Совершенствование системы муниципальных гарантий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на муниципальной службе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F055E">
              <w:rPr>
                <w:rFonts w:ascii="Times New Roman" w:eastAsia="Times New Roman" w:hAnsi="Times New Roman" w:cs="Times New Roman"/>
                <w:sz w:val="24"/>
                <w:szCs w:val="24"/>
              </w:rPr>
              <w:t xml:space="preserve"> специалист</w:t>
            </w:r>
            <w:r>
              <w:rPr>
                <w:rFonts w:ascii="Times New Roman" w:eastAsia="Times New Roman" w:hAnsi="Times New Roman" w:cs="Times New Roman"/>
                <w:sz w:val="24"/>
                <w:szCs w:val="24"/>
              </w:rPr>
              <w:t>ы</w:t>
            </w:r>
            <w:r w:rsidRPr="001F05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055E">
              <w:rPr>
                <w:rFonts w:ascii="Times New Roman" w:eastAsia="Times New Roman" w:hAnsi="Times New Roman" w:cs="Times New Roman"/>
                <w:sz w:val="24"/>
                <w:szCs w:val="24"/>
              </w:rPr>
              <w:t xml:space="preserve"> </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sz w:val="24"/>
                <w:szCs w:val="24"/>
              </w:rPr>
              <w:t>администрации   МО</w:t>
            </w:r>
            <w:r w:rsidRPr="001F055E">
              <w:rPr>
                <w:rFonts w:ascii="Times New Roman" w:eastAsia="Times New Roman" w:hAnsi="Times New Roman" w:cs="Times New Roman"/>
                <w:color w:val="333333"/>
                <w:sz w:val="24"/>
                <w:szCs w:val="24"/>
              </w:rPr>
              <w:t xml:space="preserve">  </w:t>
            </w: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1222"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1F055E">
              <w:rPr>
                <w:rFonts w:ascii="Times New Roman" w:eastAsia="Times New Roman" w:hAnsi="Times New Roman" w:cs="Times New Roman"/>
                <w:color w:val="333333"/>
                <w:sz w:val="24"/>
                <w:szCs w:val="24"/>
              </w:rPr>
              <w:t>.1.1.</w:t>
            </w:r>
          </w:p>
        </w:tc>
        <w:tc>
          <w:tcPr>
            <w:tcW w:w="2223"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Развитие механизмов социальных гарантий </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служащим;</w:t>
            </w:r>
          </w:p>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F055E">
              <w:rPr>
                <w:rFonts w:ascii="Times New Roman" w:eastAsia="Times New Roman" w:hAnsi="Times New Roman" w:cs="Times New Roman"/>
                <w:color w:val="333333"/>
                <w:sz w:val="24"/>
                <w:szCs w:val="24"/>
              </w:rPr>
              <w:t xml:space="preserve"> </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Администрация  Симоновского МО </w:t>
            </w: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1222"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1F055E">
              <w:rPr>
                <w:rFonts w:ascii="Times New Roman" w:eastAsia="Times New Roman" w:hAnsi="Times New Roman" w:cs="Times New Roman"/>
                <w:color w:val="333333"/>
                <w:sz w:val="24"/>
                <w:szCs w:val="24"/>
              </w:rPr>
              <w:t>.1.2.</w:t>
            </w:r>
          </w:p>
        </w:tc>
        <w:tc>
          <w:tcPr>
            <w:tcW w:w="2223"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Совершенствование механизмов оптимизации пенсионного обеспечения муниципальных служащих</w:t>
            </w: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 xml:space="preserve"> Зам.главы администрации МО</w:t>
            </w: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1222" w:type="dxa"/>
            <w:gridSpan w:val="3"/>
            <w:tcBorders>
              <w:top w:val="single" w:sz="4" w:space="0" w:color="000000"/>
              <w:left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1F055E">
              <w:rPr>
                <w:rFonts w:ascii="Times New Roman" w:eastAsia="Times New Roman" w:hAnsi="Times New Roman" w:cs="Times New Roman"/>
                <w:color w:val="333333"/>
                <w:sz w:val="24"/>
                <w:szCs w:val="24"/>
              </w:rPr>
              <w:t>.2.</w:t>
            </w:r>
          </w:p>
        </w:tc>
        <w:tc>
          <w:tcPr>
            <w:tcW w:w="2223" w:type="dxa"/>
            <w:tcBorders>
              <w:top w:val="single" w:sz="4" w:space="0" w:color="000000"/>
              <w:left w:val="single" w:sz="4" w:space="0" w:color="000000"/>
              <w:right w:val="nil"/>
            </w:tcBorders>
            <w:hideMark/>
          </w:tcPr>
          <w:p w:rsidR="007A5ADD" w:rsidRPr="001F055E" w:rsidRDefault="007A5ADD" w:rsidP="0075743B">
            <w:pPr>
              <w:spacing w:before="100" w:beforeAutospacing="1" w:after="100" w:afterAutospacing="1" w:line="240" w:lineRule="auto"/>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Разработка и внедрение системы мер по формированию позитивного общественного мнения о муниципальной службе</w:t>
            </w:r>
          </w:p>
        </w:tc>
        <w:tc>
          <w:tcPr>
            <w:tcW w:w="1334" w:type="dxa"/>
            <w:gridSpan w:val="3"/>
            <w:vMerge w:val="restart"/>
            <w:tcBorders>
              <w:top w:val="single" w:sz="4" w:space="0" w:color="000000"/>
              <w:left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p w:rsidR="007A5ADD" w:rsidRPr="001F055E" w:rsidRDefault="007A5ADD" w:rsidP="0075743B">
            <w:pPr>
              <w:spacing w:before="100" w:beforeAutospacing="1" w:after="100" w:afterAutospacing="1" w:line="228"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весь период</w:t>
            </w:r>
          </w:p>
        </w:tc>
        <w:tc>
          <w:tcPr>
            <w:tcW w:w="2358" w:type="dxa"/>
            <w:gridSpan w:val="2"/>
            <w:vMerge w:val="restart"/>
            <w:tcBorders>
              <w:top w:val="single" w:sz="4" w:space="0" w:color="000000"/>
              <w:left w:val="single" w:sz="4" w:space="0" w:color="000000"/>
              <w:right w:val="nil"/>
            </w:tcBorders>
            <w:hideMark/>
          </w:tcPr>
          <w:p w:rsidR="007A5ADD" w:rsidRPr="001F055E" w:rsidRDefault="007A5ADD" w:rsidP="0075743B">
            <w:pPr>
              <w:pStyle w:val="a4"/>
              <w:rPr>
                <w:rFonts w:ascii="Times New Roman" w:eastAsia="Times New Roman" w:hAnsi="Times New Roman" w:cs="Times New Roman"/>
                <w:sz w:val="24"/>
                <w:szCs w:val="24"/>
              </w:rPr>
            </w:pPr>
            <w:r w:rsidRPr="001F055E">
              <w:rPr>
                <w:rFonts w:ascii="Times New Roman" w:eastAsia="Times New Roman" w:hAnsi="Times New Roman" w:cs="Times New Roman"/>
                <w:sz w:val="24"/>
                <w:szCs w:val="24"/>
              </w:rPr>
              <w:t xml:space="preserve">Главный специалист     </w:t>
            </w:r>
            <w:r>
              <w:rPr>
                <w:rFonts w:ascii="Times New Roman" w:eastAsia="Times New Roman" w:hAnsi="Times New Roman" w:cs="Times New Roman"/>
                <w:sz w:val="24"/>
                <w:szCs w:val="24"/>
              </w:rPr>
              <w:t xml:space="preserve"> </w:t>
            </w:r>
            <w:r w:rsidRPr="001F055E">
              <w:rPr>
                <w:rFonts w:ascii="Times New Roman" w:eastAsia="Times New Roman" w:hAnsi="Times New Roman" w:cs="Times New Roman"/>
                <w:sz w:val="24"/>
                <w:szCs w:val="24"/>
              </w:rPr>
              <w:t xml:space="preserve"> </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sz w:val="24"/>
                <w:szCs w:val="24"/>
              </w:rPr>
              <w:t>администрации   МО</w:t>
            </w:r>
            <w:r w:rsidRPr="001F055E">
              <w:rPr>
                <w:rFonts w:ascii="Times New Roman" w:eastAsia="Times New Roman" w:hAnsi="Times New Roman" w:cs="Times New Roman"/>
                <w:color w:val="333333"/>
                <w:sz w:val="24"/>
                <w:szCs w:val="24"/>
              </w:rPr>
              <w:t xml:space="preserve">  </w:t>
            </w:r>
          </w:p>
          <w:p w:rsidR="007A5ADD" w:rsidRPr="001F055E" w:rsidRDefault="007A5ADD" w:rsidP="0075743B">
            <w:pPr>
              <w:pStyle w:val="a4"/>
              <w:rPr>
                <w:rFonts w:ascii="Times New Roman" w:eastAsia="Times New Roman" w:hAnsi="Times New Roman" w:cs="Times New Roman"/>
                <w:sz w:val="24"/>
                <w:szCs w:val="24"/>
              </w:rPr>
            </w:pPr>
            <w:r w:rsidRPr="001F055E">
              <w:rPr>
                <w:rFonts w:ascii="Times New Roman" w:eastAsia="Times New Roman" w:hAnsi="Times New Roman" w:cs="Times New Roman"/>
                <w:sz w:val="24"/>
                <w:szCs w:val="24"/>
              </w:rPr>
              <w:t xml:space="preserve">Главный специалист     </w:t>
            </w:r>
            <w:r>
              <w:rPr>
                <w:rFonts w:ascii="Times New Roman" w:eastAsia="Times New Roman" w:hAnsi="Times New Roman" w:cs="Times New Roman"/>
                <w:sz w:val="24"/>
                <w:szCs w:val="24"/>
              </w:rPr>
              <w:t xml:space="preserve"> </w:t>
            </w:r>
            <w:r w:rsidRPr="001F055E">
              <w:rPr>
                <w:rFonts w:ascii="Times New Roman" w:eastAsia="Times New Roman" w:hAnsi="Times New Roman" w:cs="Times New Roman"/>
                <w:sz w:val="24"/>
                <w:szCs w:val="24"/>
              </w:rPr>
              <w:t xml:space="preserve"> </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sz w:val="24"/>
                <w:szCs w:val="24"/>
              </w:rPr>
              <w:t>администрации   МО</w:t>
            </w:r>
            <w:r w:rsidRPr="001F055E">
              <w:rPr>
                <w:rFonts w:ascii="Times New Roman" w:eastAsia="Times New Roman" w:hAnsi="Times New Roman" w:cs="Times New Roman"/>
                <w:color w:val="333333"/>
                <w:sz w:val="24"/>
                <w:szCs w:val="24"/>
              </w:rPr>
              <w:t xml:space="preserve">  </w:t>
            </w:r>
          </w:p>
        </w:tc>
        <w:tc>
          <w:tcPr>
            <w:tcW w:w="5037" w:type="dxa"/>
            <w:gridSpan w:val="7"/>
            <w:vMerge w:val="restart"/>
            <w:tcBorders>
              <w:top w:val="single" w:sz="4" w:space="0" w:color="auto"/>
              <w:left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r w:rsidRPr="001F055E">
              <w:rPr>
                <w:rFonts w:ascii="Times New Roman" w:eastAsia="Times New Roman" w:hAnsi="Times New Roman" w:cs="Times New Roman"/>
                <w:color w:val="333333"/>
                <w:sz w:val="24"/>
                <w:szCs w:val="24"/>
              </w:rPr>
              <w:t>Финансирование не требуется</w:t>
            </w:r>
          </w:p>
        </w:tc>
      </w:tr>
      <w:tr w:rsidR="007A5ADD" w:rsidRPr="001F055E" w:rsidTr="0075743B">
        <w:trPr>
          <w:tblHeader/>
        </w:trPr>
        <w:tc>
          <w:tcPr>
            <w:tcW w:w="3445" w:type="dxa"/>
            <w:gridSpan w:val="4"/>
            <w:tcBorders>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8" w:lineRule="auto"/>
              <w:rPr>
                <w:rFonts w:ascii="Times New Roman" w:eastAsia="Times New Roman" w:hAnsi="Times New Roman" w:cs="Times New Roman"/>
                <w:color w:val="333333"/>
                <w:sz w:val="24"/>
                <w:szCs w:val="24"/>
              </w:rPr>
            </w:pPr>
          </w:p>
        </w:tc>
        <w:tc>
          <w:tcPr>
            <w:tcW w:w="1334" w:type="dxa"/>
            <w:gridSpan w:val="3"/>
            <w:vMerge/>
            <w:tcBorders>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8" w:lineRule="auto"/>
              <w:jc w:val="center"/>
              <w:rPr>
                <w:rFonts w:ascii="Times New Roman" w:eastAsia="Times New Roman" w:hAnsi="Times New Roman" w:cs="Times New Roman"/>
                <w:color w:val="333333"/>
                <w:sz w:val="24"/>
                <w:szCs w:val="24"/>
              </w:rPr>
            </w:pPr>
          </w:p>
        </w:tc>
        <w:tc>
          <w:tcPr>
            <w:tcW w:w="2358" w:type="dxa"/>
            <w:gridSpan w:val="2"/>
            <w:vMerge/>
            <w:tcBorders>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vMerge/>
            <w:tcBorders>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r w:rsidR="007A5ADD" w:rsidRPr="001F055E" w:rsidTr="0075743B">
        <w:trPr>
          <w:tblHeader/>
        </w:trPr>
        <w:tc>
          <w:tcPr>
            <w:tcW w:w="1222"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8" w:lineRule="auto"/>
              <w:jc w:val="center"/>
              <w:rPr>
                <w:rFonts w:ascii="Times New Roman" w:eastAsia="Times New Roman" w:hAnsi="Times New Roman" w:cs="Times New Roman"/>
                <w:color w:val="333333"/>
                <w:sz w:val="24"/>
                <w:szCs w:val="24"/>
              </w:rPr>
            </w:pPr>
          </w:p>
        </w:tc>
        <w:tc>
          <w:tcPr>
            <w:tcW w:w="2223" w:type="dxa"/>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8" w:lineRule="auto"/>
              <w:rPr>
                <w:rFonts w:ascii="Times New Roman" w:eastAsia="Times New Roman" w:hAnsi="Times New Roman" w:cs="Times New Roman"/>
                <w:color w:val="333333"/>
                <w:sz w:val="24"/>
                <w:szCs w:val="24"/>
              </w:rPr>
            </w:pPr>
          </w:p>
        </w:tc>
        <w:tc>
          <w:tcPr>
            <w:tcW w:w="1334" w:type="dxa"/>
            <w:gridSpan w:val="3"/>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28" w:lineRule="auto"/>
              <w:jc w:val="center"/>
              <w:rPr>
                <w:rFonts w:ascii="Times New Roman" w:eastAsia="Times New Roman" w:hAnsi="Times New Roman" w:cs="Times New Roman"/>
                <w:color w:val="333333"/>
                <w:sz w:val="24"/>
                <w:szCs w:val="24"/>
              </w:rPr>
            </w:pPr>
          </w:p>
        </w:tc>
        <w:tc>
          <w:tcPr>
            <w:tcW w:w="2358" w:type="dxa"/>
            <w:gridSpan w:val="2"/>
            <w:tcBorders>
              <w:top w:val="single" w:sz="4" w:space="0" w:color="000000"/>
              <w:left w:val="single" w:sz="4" w:space="0" w:color="000000"/>
              <w:bottom w:val="single" w:sz="4" w:space="0" w:color="000000"/>
              <w:right w:val="nil"/>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c>
          <w:tcPr>
            <w:tcW w:w="5037" w:type="dxa"/>
            <w:gridSpan w:val="7"/>
            <w:tcBorders>
              <w:top w:val="single" w:sz="4" w:space="0" w:color="auto"/>
              <w:left w:val="single" w:sz="4" w:space="0" w:color="auto"/>
              <w:bottom w:val="single" w:sz="4" w:space="0" w:color="auto"/>
              <w:right w:val="single" w:sz="4" w:space="0" w:color="auto"/>
            </w:tcBorders>
            <w:hideMark/>
          </w:tcPr>
          <w:p w:rsidR="007A5ADD" w:rsidRPr="001F055E" w:rsidRDefault="007A5ADD" w:rsidP="0075743B">
            <w:pPr>
              <w:spacing w:before="100" w:beforeAutospacing="1" w:after="100" w:afterAutospacing="1" w:line="240" w:lineRule="auto"/>
              <w:jc w:val="center"/>
              <w:rPr>
                <w:rFonts w:ascii="Times New Roman" w:eastAsia="Times New Roman" w:hAnsi="Times New Roman" w:cs="Times New Roman"/>
                <w:color w:val="333333"/>
                <w:sz w:val="24"/>
                <w:szCs w:val="24"/>
              </w:rPr>
            </w:pPr>
          </w:p>
        </w:tc>
      </w:tr>
    </w:tbl>
    <w:p w:rsidR="007A5ADD" w:rsidRPr="001F055E" w:rsidRDefault="007A5ADD" w:rsidP="007A5ADD">
      <w:pPr>
        <w:rPr>
          <w:rFonts w:ascii="Times New Roman" w:hAnsi="Times New Roman" w:cs="Times New Roman"/>
        </w:rPr>
      </w:pPr>
    </w:p>
    <w:p w:rsidR="007A5ADD" w:rsidRDefault="007A5ADD" w:rsidP="007A5ADD"/>
    <w:p w:rsidR="003D7A06" w:rsidRDefault="003D7A06"/>
    <w:sectPr w:rsidR="003D7A06" w:rsidSect="00462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A267A6"/>
    <w:multiLevelType w:val="hybridMultilevel"/>
    <w:tmpl w:val="E97A7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A5ADD"/>
    <w:rsid w:val="003D7A06"/>
    <w:rsid w:val="007A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5ADD"/>
    <w:pPr>
      <w:keepNext/>
      <w:shd w:val="clear" w:color="auto" w:fill="FFFFFF"/>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color w:val="000000"/>
      <w:spacing w:val="-15"/>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ADD"/>
    <w:rPr>
      <w:rFonts w:ascii="Times New Roman" w:eastAsia="Times New Roman" w:hAnsi="Times New Roman" w:cs="Times New Roman"/>
      <w:color w:val="000000"/>
      <w:spacing w:val="-15"/>
      <w:sz w:val="28"/>
      <w:szCs w:val="26"/>
      <w:shd w:val="clear" w:color="auto" w:fill="FFFFFF"/>
    </w:rPr>
  </w:style>
  <w:style w:type="paragraph" w:styleId="a3">
    <w:name w:val="List Paragraph"/>
    <w:basedOn w:val="a"/>
    <w:uiPriority w:val="34"/>
    <w:qFormat/>
    <w:rsid w:val="007A5ADD"/>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styleId="a4">
    <w:name w:val="No Spacing"/>
    <w:uiPriority w:val="1"/>
    <w:qFormat/>
    <w:rsid w:val="007A5ADD"/>
    <w:pPr>
      <w:spacing w:after="0" w:line="240" w:lineRule="auto"/>
    </w:pPr>
  </w:style>
  <w:style w:type="paragraph" w:styleId="a5">
    <w:name w:val="Body Text"/>
    <w:basedOn w:val="a"/>
    <w:link w:val="a6"/>
    <w:rsid w:val="007A5ADD"/>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6">
    <w:name w:val="Основной текст Знак"/>
    <w:basedOn w:val="a0"/>
    <w:link w:val="a5"/>
    <w:rsid w:val="007A5ADD"/>
    <w:rPr>
      <w:rFonts w:ascii="Times New Roman" w:eastAsia="Times New Roman" w:hAnsi="Times New Roman" w:cs="Times New Roman"/>
      <w:sz w:val="20"/>
      <w:szCs w:val="20"/>
    </w:rPr>
  </w:style>
  <w:style w:type="paragraph" w:customStyle="1" w:styleId="31">
    <w:name w:val="Основной текст 31"/>
    <w:basedOn w:val="a"/>
    <w:rsid w:val="007A5ADD"/>
    <w:pPr>
      <w:shd w:val="clear" w:color="auto" w:fill="FFFFFF"/>
      <w:suppressAutoHyphens/>
      <w:spacing w:before="614" w:after="0" w:line="307" w:lineRule="exact"/>
      <w:ind w:right="998"/>
      <w:jc w:val="center"/>
    </w:pPr>
    <w:rPr>
      <w:rFonts w:ascii="Times New Roman" w:eastAsia="Times New Roman" w:hAnsi="Times New Roman" w:cs="Times New Roman"/>
      <w:b/>
      <w:bCs/>
      <w:color w:val="434343"/>
      <w:spacing w:val="-2"/>
      <w:sz w:val="28"/>
      <w:szCs w:val="27"/>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4488</Words>
  <Characters>25582</Characters>
  <Application>Microsoft Office Word</Application>
  <DocSecurity>0</DocSecurity>
  <Lines>213</Lines>
  <Paragraphs>60</Paragraphs>
  <ScaleCrop>false</ScaleCrop>
  <Company>Администрация</Company>
  <LinksUpToDate>false</LinksUpToDate>
  <CharactersWithSpaces>30010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2018-03-21T07:38:00Z</dcterms:created>
  <dcterms:modified xsi:type="dcterms:W3CDTF">2018-03-21T07:38:00Z</dcterms:modified>
</cp:coreProperties>
</file>