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23" w:rsidRDefault="003B7723" w:rsidP="003B7723">
      <w:pPr>
        <w:pStyle w:val="2"/>
        <w:jc w:val="center"/>
        <w:rPr>
          <w:b w:val="0"/>
        </w:rPr>
      </w:pPr>
      <w:r>
        <w:rPr>
          <w:noProof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723" w:rsidRDefault="003B7723" w:rsidP="003B7723">
      <w:pPr>
        <w:pStyle w:val="a5"/>
        <w:jc w:val="right"/>
        <w:rPr>
          <w:b w:val="0"/>
          <w:sz w:val="24"/>
          <w:szCs w:val="24"/>
        </w:rPr>
      </w:pPr>
    </w:p>
    <w:p w:rsidR="003B7723" w:rsidRDefault="003B7723" w:rsidP="003B7723">
      <w:pPr>
        <w:pStyle w:val="a5"/>
        <w:jc w:val="center"/>
        <w:rPr>
          <w:b w:val="0"/>
          <w:sz w:val="24"/>
          <w:szCs w:val="24"/>
        </w:rPr>
      </w:pPr>
    </w:p>
    <w:p w:rsidR="003B7723" w:rsidRDefault="003B7723" w:rsidP="003B7723">
      <w:pPr>
        <w:pStyle w:val="a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АДМИНИСТРАЦИЯ</w:t>
      </w:r>
    </w:p>
    <w:p w:rsidR="003B7723" w:rsidRDefault="003B7723" w:rsidP="003B7723">
      <w:pPr>
        <w:pStyle w:val="a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СИМОНОВСКОГО  МУНИЦИПАЛЬНОГО ОБРАЗОВАНИЯ</w:t>
      </w:r>
    </w:p>
    <w:p w:rsidR="003B7723" w:rsidRDefault="003B7723" w:rsidP="003B7723">
      <w:pPr>
        <w:pStyle w:val="a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КАЛИНИНСКОГО МУНИЦИПАЛЬНОГО РАЙОНА </w:t>
      </w:r>
    </w:p>
    <w:p w:rsidR="003B7723" w:rsidRDefault="003B7723" w:rsidP="003B7723">
      <w:pPr>
        <w:pStyle w:val="a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САРАТОВСКОЙ ОБЛАСТИ</w:t>
      </w:r>
    </w:p>
    <w:p w:rsidR="003B7723" w:rsidRDefault="003B7723" w:rsidP="003B7723">
      <w:pPr>
        <w:pStyle w:val="a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3B7723" w:rsidRDefault="003B7723" w:rsidP="003B7723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30"/>
        </w:rPr>
      </w:pPr>
      <w:r>
        <w:rPr>
          <w:b/>
          <w:spacing w:val="24"/>
          <w:sz w:val="30"/>
        </w:rPr>
        <w:t>ПОСТАНОВЛЕНИЕ</w:t>
      </w:r>
    </w:p>
    <w:p w:rsidR="003B7723" w:rsidRPr="00FF02D7" w:rsidRDefault="003B7723" w:rsidP="003B7723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</w:rPr>
      </w:pPr>
      <w:r>
        <w:rPr>
          <w:rFonts w:ascii="Arial" w:hAnsi="Arial"/>
        </w:rPr>
        <w:t xml:space="preserve"> </w:t>
      </w:r>
      <w:r>
        <w:rPr>
          <w:szCs w:val="24"/>
        </w:rPr>
        <w:t>от  28 декабря  2018 г                                № 94                                         с</w:t>
      </w:r>
      <w:proofErr w:type="gramStart"/>
      <w:r>
        <w:rPr>
          <w:szCs w:val="24"/>
        </w:rPr>
        <w:t>.Н</w:t>
      </w:r>
      <w:proofErr w:type="gramEnd"/>
      <w:r>
        <w:rPr>
          <w:szCs w:val="24"/>
        </w:rPr>
        <w:t>овая Ивановка</w:t>
      </w:r>
    </w:p>
    <w:p w:rsidR="003B7723" w:rsidRDefault="003B7723" w:rsidP="003B7723">
      <w:pPr>
        <w:spacing w:after="0" w:line="240" w:lineRule="auto"/>
        <w:ind w:left="-540" w:right="2949"/>
        <w:jc w:val="both"/>
        <w:rPr>
          <w:rFonts w:ascii="Times New Roman" w:hAnsi="Times New Roman"/>
          <w:b/>
          <w:sz w:val="24"/>
          <w:szCs w:val="24"/>
        </w:rPr>
      </w:pPr>
    </w:p>
    <w:p w:rsidR="003B7723" w:rsidRPr="00584FCD" w:rsidRDefault="003B7723" w:rsidP="003B7723">
      <w:pPr>
        <w:spacing w:after="0" w:line="240" w:lineRule="auto"/>
        <w:ind w:left="-540" w:right="29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7723" w:rsidRDefault="003B7723" w:rsidP="003B7723">
      <w:pPr>
        <w:pStyle w:val="3"/>
        <w:ind w:firstLine="0"/>
        <w:jc w:val="center"/>
        <w:rPr>
          <w:sz w:val="16"/>
          <w:szCs w:val="20"/>
        </w:rPr>
      </w:pPr>
      <w:r>
        <w:rPr>
          <w:b/>
          <w:sz w:val="24"/>
        </w:rPr>
        <w:t xml:space="preserve">Об   </w:t>
      </w:r>
      <w:r w:rsidRPr="00584FCD">
        <w:rPr>
          <w:b/>
          <w:sz w:val="24"/>
        </w:rPr>
        <w:t xml:space="preserve">утверждении «Положения о премировании и </w:t>
      </w:r>
      <w:r>
        <w:rPr>
          <w:b/>
          <w:sz w:val="24"/>
        </w:rPr>
        <w:t xml:space="preserve">   </w:t>
      </w:r>
      <w:r w:rsidRPr="00584FCD">
        <w:rPr>
          <w:b/>
          <w:sz w:val="24"/>
        </w:rPr>
        <w:t xml:space="preserve">материальном стимулировании работников администрации   Симоновского муниципального образования  Калининского муниципального  </w:t>
      </w:r>
      <w:r>
        <w:rPr>
          <w:b/>
          <w:sz w:val="24"/>
        </w:rPr>
        <w:t xml:space="preserve">    </w:t>
      </w:r>
      <w:r w:rsidRPr="00584FCD">
        <w:rPr>
          <w:b/>
          <w:sz w:val="24"/>
        </w:rPr>
        <w:t>района Саратовской</w:t>
      </w:r>
      <w:r>
        <w:rPr>
          <w:b/>
          <w:sz w:val="24"/>
        </w:rPr>
        <w:t xml:space="preserve">  области</w:t>
      </w:r>
    </w:p>
    <w:p w:rsidR="003B7723" w:rsidRDefault="003B7723" w:rsidP="003B7723">
      <w:pPr>
        <w:pStyle w:val="3"/>
        <w:ind w:firstLine="0"/>
        <w:jc w:val="left"/>
        <w:rPr>
          <w:sz w:val="16"/>
          <w:szCs w:val="20"/>
        </w:rPr>
      </w:pPr>
    </w:p>
    <w:p w:rsidR="003B7723" w:rsidRPr="0013647F" w:rsidRDefault="003B7723" w:rsidP="003B7723">
      <w:pPr>
        <w:pStyle w:val="3"/>
        <w:ind w:firstLine="0"/>
        <w:rPr>
          <w:sz w:val="24"/>
        </w:rPr>
      </w:pPr>
      <w:r>
        <w:rPr>
          <w:sz w:val="16"/>
          <w:szCs w:val="20"/>
        </w:rPr>
        <w:t xml:space="preserve">               </w:t>
      </w:r>
      <w:r w:rsidRPr="0013647F">
        <w:rPr>
          <w:sz w:val="24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Pr="0013647F">
        <w:rPr>
          <w:color w:val="000000"/>
          <w:sz w:val="24"/>
        </w:rPr>
        <w:t xml:space="preserve">  </w:t>
      </w:r>
      <w:r w:rsidRPr="0013647F">
        <w:rPr>
          <w:sz w:val="24"/>
        </w:rPr>
        <w:t>Федеральным законом   от   2  марта  2007 годаи№25-ФЗ «О муниципальной  службе в  Российской Федерации»</w:t>
      </w:r>
      <w:proofErr w:type="gramStart"/>
      <w:r w:rsidRPr="0013647F">
        <w:rPr>
          <w:sz w:val="24"/>
        </w:rPr>
        <w:t xml:space="preserve">  ,</w:t>
      </w:r>
      <w:proofErr w:type="gramEnd"/>
      <w:r w:rsidRPr="0013647F">
        <w:rPr>
          <w:sz w:val="24"/>
        </w:rPr>
        <w:t xml:space="preserve"> Законом  Саратовской   области  от  2  августа   2007 года №157-ЗСО «О некоторых  вопросах  муниципальной  службы   в  Саратовской области» ,Трудовым  кодексом   РФ, в целях совершенствования  системы оплаты труда муниципальных служащих и работников     администрации    Симоновского   муниципального образования</w:t>
      </w:r>
      <w:proofErr w:type="gramStart"/>
      <w:r w:rsidRPr="0013647F">
        <w:rPr>
          <w:color w:val="000000"/>
          <w:sz w:val="24"/>
        </w:rPr>
        <w:t xml:space="preserve">  </w:t>
      </w:r>
      <w:r w:rsidRPr="0013647F">
        <w:rPr>
          <w:sz w:val="24"/>
        </w:rPr>
        <w:t>,</w:t>
      </w:r>
      <w:proofErr w:type="gramEnd"/>
      <w:r w:rsidRPr="0013647F">
        <w:rPr>
          <w:sz w:val="24"/>
        </w:rPr>
        <w:t xml:space="preserve"> на основании Устава Симоновского  муниципального образования  Калининского муниципального района Саратовской области  ,</w:t>
      </w:r>
    </w:p>
    <w:p w:rsidR="003B7723" w:rsidRPr="0013647F" w:rsidRDefault="003B7723" w:rsidP="003B7723">
      <w:pPr>
        <w:pStyle w:val="3"/>
        <w:rPr>
          <w:sz w:val="24"/>
        </w:rPr>
      </w:pPr>
      <w:r w:rsidRPr="0013647F">
        <w:rPr>
          <w:sz w:val="24"/>
        </w:rPr>
        <w:t>ПОСТАНОВЛЯЕТ:</w:t>
      </w:r>
    </w:p>
    <w:p w:rsidR="003B7723" w:rsidRPr="0013647F" w:rsidRDefault="003B7723" w:rsidP="003B7723">
      <w:pPr>
        <w:pStyle w:val="3"/>
        <w:rPr>
          <w:sz w:val="24"/>
        </w:rPr>
      </w:pPr>
      <w:r w:rsidRPr="0013647F">
        <w:rPr>
          <w:sz w:val="24"/>
        </w:rPr>
        <w:t xml:space="preserve"> 1.Утвердить «Положение  о премировании и материальном стимулировании работников администрации   Симоновского муниципального образования  Калининского муниципального  района Саратовской области».</w:t>
      </w:r>
    </w:p>
    <w:p w:rsidR="003B7723" w:rsidRDefault="003B7723" w:rsidP="003B7723">
      <w:pPr>
        <w:jc w:val="both"/>
        <w:rPr>
          <w:rFonts w:ascii="Times New Roman" w:hAnsi="Times New Roman"/>
          <w:sz w:val="24"/>
          <w:szCs w:val="24"/>
        </w:rPr>
      </w:pPr>
      <w:r w:rsidRPr="001364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47F">
        <w:rPr>
          <w:rFonts w:ascii="Times New Roman" w:hAnsi="Times New Roman"/>
          <w:sz w:val="24"/>
          <w:szCs w:val="24"/>
        </w:rPr>
        <w:t xml:space="preserve">        2.Настоящее постановление  распространяет свое действие на правоотношения, возникшие с 01 января 2019года.</w:t>
      </w:r>
    </w:p>
    <w:p w:rsidR="003B7723" w:rsidRPr="0013647F" w:rsidRDefault="003B7723" w:rsidP="003B77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3647F">
        <w:rPr>
          <w:rFonts w:ascii="Times New Roman" w:hAnsi="Times New Roman"/>
          <w:sz w:val="24"/>
          <w:szCs w:val="24"/>
        </w:rPr>
        <w:t xml:space="preserve"> 3. </w:t>
      </w:r>
      <w:proofErr w:type="gramStart"/>
      <w:r w:rsidRPr="001364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647F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3B7723" w:rsidRDefault="003B7723" w:rsidP="003B7723">
      <w:pPr>
        <w:pStyle w:val="a5"/>
        <w:jc w:val="both"/>
        <w:rPr>
          <w:sz w:val="24"/>
          <w:szCs w:val="24"/>
        </w:rPr>
      </w:pPr>
    </w:p>
    <w:p w:rsidR="003B7723" w:rsidRPr="0013647F" w:rsidRDefault="003B7723" w:rsidP="003B7723">
      <w:pPr>
        <w:pStyle w:val="a5"/>
        <w:jc w:val="both"/>
        <w:rPr>
          <w:b w:val="0"/>
          <w:sz w:val="24"/>
          <w:szCs w:val="24"/>
        </w:rPr>
      </w:pPr>
      <w:r w:rsidRPr="0013647F">
        <w:rPr>
          <w:sz w:val="24"/>
          <w:szCs w:val="24"/>
        </w:rPr>
        <w:t>Глава   администрации</w:t>
      </w:r>
    </w:p>
    <w:p w:rsidR="003B7723" w:rsidRPr="0013647F" w:rsidRDefault="003B7723" w:rsidP="003B7723">
      <w:pPr>
        <w:pStyle w:val="a5"/>
        <w:jc w:val="both"/>
        <w:rPr>
          <w:sz w:val="24"/>
          <w:szCs w:val="24"/>
        </w:rPr>
      </w:pPr>
      <w:r w:rsidRPr="0013647F">
        <w:rPr>
          <w:sz w:val="24"/>
          <w:szCs w:val="24"/>
        </w:rPr>
        <w:t xml:space="preserve">Симоновского    МО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13647F">
        <w:rPr>
          <w:sz w:val="24"/>
          <w:szCs w:val="24"/>
        </w:rPr>
        <w:t xml:space="preserve"> А.В.Дергуно</w:t>
      </w:r>
      <w:r>
        <w:rPr>
          <w:sz w:val="24"/>
          <w:szCs w:val="24"/>
        </w:rPr>
        <w:t>в</w:t>
      </w:r>
    </w:p>
    <w:p w:rsidR="003B7723" w:rsidRDefault="003B7723" w:rsidP="003B7723">
      <w:pPr>
        <w:pStyle w:val="a5"/>
      </w:pPr>
      <w:r>
        <w:t xml:space="preserve">                                                                                                   </w:t>
      </w:r>
    </w:p>
    <w:p w:rsidR="003B7723" w:rsidRDefault="003B7723" w:rsidP="003B7723">
      <w:pPr>
        <w:pStyle w:val="a5"/>
      </w:pPr>
    </w:p>
    <w:p w:rsidR="003B7723" w:rsidRDefault="003B7723" w:rsidP="003B7723">
      <w:pPr>
        <w:pStyle w:val="a5"/>
      </w:pPr>
    </w:p>
    <w:p w:rsidR="003B7723" w:rsidRDefault="003B7723" w:rsidP="003B7723">
      <w:pPr>
        <w:pStyle w:val="a5"/>
      </w:pPr>
      <w:r>
        <w:t xml:space="preserve">                                                                                                </w:t>
      </w:r>
    </w:p>
    <w:p w:rsidR="003B7723" w:rsidRDefault="003B7723" w:rsidP="003B7723">
      <w:pPr>
        <w:pStyle w:val="a5"/>
      </w:pPr>
    </w:p>
    <w:p w:rsidR="003B7723" w:rsidRDefault="003B7723" w:rsidP="003B7723">
      <w:pPr>
        <w:pStyle w:val="a5"/>
      </w:pPr>
    </w:p>
    <w:p w:rsidR="003B7723" w:rsidRDefault="003B7723" w:rsidP="003B7723">
      <w:pPr>
        <w:pStyle w:val="a5"/>
      </w:pPr>
    </w:p>
    <w:p w:rsidR="003B7723" w:rsidRDefault="003B7723" w:rsidP="003B7723">
      <w:pPr>
        <w:pStyle w:val="a5"/>
      </w:pPr>
      <w:r>
        <w:t xml:space="preserve">  </w:t>
      </w:r>
    </w:p>
    <w:p w:rsidR="003B7723" w:rsidRDefault="003B7723" w:rsidP="003B7723">
      <w:pPr>
        <w:pStyle w:val="a5"/>
      </w:pPr>
    </w:p>
    <w:p w:rsidR="003B7723" w:rsidRDefault="003B7723" w:rsidP="003B7723">
      <w:pPr>
        <w:pStyle w:val="a5"/>
      </w:pPr>
    </w:p>
    <w:p w:rsidR="003B7723" w:rsidRDefault="003B7723" w:rsidP="003B7723">
      <w:pPr>
        <w:pStyle w:val="a5"/>
      </w:pPr>
    </w:p>
    <w:p w:rsidR="003B7723" w:rsidRDefault="003B7723" w:rsidP="003B7723">
      <w:pPr>
        <w:pStyle w:val="a5"/>
      </w:pPr>
      <w:r>
        <w:t xml:space="preserve">                                                                            </w:t>
      </w:r>
    </w:p>
    <w:p w:rsidR="003B7723" w:rsidRDefault="003B7723" w:rsidP="003B7723">
      <w:pPr>
        <w:pStyle w:val="a5"/>
      </w:pPr>
    </w:p>
    <w:p w:rsidR="003B7723" w:rsidRDefault="003B7723" w:rsidP="003B7723">
      <w:pPr>
        <w:pStyle w:val="a5"/>
      </w:pPr>
      <w:r>
        <w:t xml:space="preserve">                                                                                </w:t>
      </w:r>
    </w:p>
    <w:p w:rsidR="003B7723" w:rsidRPr="0045342C" w:rsidRDefault="003B7723" w:rsidP="003B7723">
      <w:pPr>
        <w:pStyle w:val="a5"/>
      </w:pPr>
      <w:r>
        <w:lastRenderedPageBreak/>
        <w:t xml:space="preserve">                                                                                  </w:t>
      </w:r>
      <w:r>
        <w:rPr>
          <w:szCs w:val="24"/>
        </w:rPr>
        <w:t>УТВЕРЖДЕНО</w:t>
      </w:r>
    </w:p>
    <w:p w:rsidR="003B7723" w:rsidRPr="000A739C" w:rsidRDefault="003B7723" w:rsidP="003B7723">
      <w:pPr>
        <w:spacing w:after="0"/>
        <w:ind w:left="41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Постановлением администрации</w:t>
      </w:r>
    </w:p>
    <w:p w:rsidR="003B7723" w:rsidRDefault="003B7723" w:rsidP="003B7723">
      <w:pPr>
        <w:spacing w:after="0"/>
        <w:ind w:left="41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Симоновского      МО</w:t>
      </w:r>
    </w:p>
    <w:p w:rsidR="003B7723" w:rsidRPr="000A739C" w:rsidRDefault="003B7723" w:rsidP="003B7723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Калининского  МР</w:t>
      </w:r>
      <w:r w:rsidRPr="000A73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B7723" w:rsidRDefault="003B7723" w:rsidP="003B7723">
      <w:pPr>
        <w:spacing w:after="0"/>
        <w:ind w:left="41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№ 94 </w:t>
      </w:r>
      <w:r w:rsidRPr="000A739C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 xml:space="preserve">  28.12.</w:t>
      </w:r>
      <w:r w:rsidRPr="000A739C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18г</w:t>
      </w:r>
      <w:r w:rsidRPr="000A739C">
        <w:rPr>
          <w:rFonts w:ascii="Times New Roman" w:hAnsi="Times New Roman"/>
          <w:b/>
          <w:bCs/>
          <w:sz w:val="24"/>
          <w:szCs w:val="24"/>
        </w:rPr>
        <w:t>.</w:t>
      </w:r>
    </w:p>
    <w:p w:rsidR="003B7723" w:rsidRPr="00911F4F" w:rsidRDefault="003B7723" w:rsidP="003B7723">
      <w:pPr>
        <w:jc w:val="center"/>
        <w:rPr>
          <w:sz w:val="26"/>
          <w:szCs w:val="26"/>
        </w:rPr>
      </w:pPr>
      <w:r w:rsidRPr="00911F4F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3B7723" w:rsidRPr="00911F4F" w:rsidRDefault="003B7723" w:rsidP="003B7723">
      <w:pPr>
        <w:pStyle w:val="a5"/>
        <w:jc w:val="center"/>
        <w:rPr>
          <w:sz w:val="26"/>
          <w:szCs w:val="26"/>
        </w:rPr>
      </w:pPr>
      <w:r w:rsidRPr="00911F4F">
        <w:rPr>
          <w:sz w:val="26"/>
          <w:szCs w:val="26"/>
        </w:rPr>
        <w:t>Положение</w:t>
      </w:r>
    </w:p>
    <w:p w:rsidR="003B7723" w:rsidRDefault="003B7723" w:rsidP="003B7723">
      <w:pPr>
        <w:pStyle w:val="a5"/>
        <w:jc w:val="center"/>
        <w:rPr>
          <w:sz w:val="26"/>
          <w:szCs w:val="26"/>
        </w:rPr>
      </w:pPr>
      <w:r w:rsidRPr="00911F4F">
        <w:rPr>
          <w:sz w:val="26"/>
          <w:szCs w:val="26"/>
        </w:rPr>
        <w:t>о премировании и материальном стимулиров</w:t>
      </w:r>
      <w:r>
        <w:rPr>
          <w:sz w:val="26"/>
          <w:szCs w:val="26"/>
        </w:rPr>
        <w:t xml:space="preserve">ании работников администрации </w:t>
      </w:r>
      <w:r w:rsidRPr="00911F4F">
        <w:rPr>
          <w:sz w:val="26"/>
          <w:szCs w:val="26"/>
        </w:rPr>
        <w:t xml:space="preserve">Симоновского муниципального образования  </w:t>
      </w:r>
    </w:p>
    <w:p w:rsidR="003B7723" w:rsidRPr="00911F4F" w:rsidRDefault="003B7723" w:rsidP="003B7723">
      <w:pPr>
        <w:pStyle w:val="a5"/>
        <w:jc w:val="center"/>
        <w:rPr>
          <w:sz w:val="26"/>
          <w:szCs w:val="26"/>
        </w:rPr>
      </w:pPr>
      <w:r w:rsidRPr="00911F4F">
        <w:rPr>
          <w:sz w:val="26"/>
          <w:szCs w:val="26"/>
        </w:rPr>
        <w:t xml:space="preserve">Калининского муниципального  района </w:t>
      </w:r>
      <w:r>
        <w:rPr>
          <w:sz w:val="26"/>
          <w:szCs w:val="26"/>
        </w:rPr>
        <w:t xml:space="preserve">  </w:t>
      </w:r>
      <w:r w:rsidRPr="00911F4F">
        <w:rPr>
          <w:sz w:val="26"/>
          <w:szCs w:val="26"/>
        </w:rPr>
        <w:t>Саратовской области</w:t>
      </w:r>
    </w:p>
    <w:p w:rsidR="003B7723" w:rsidRPr="00911F4F" w:rsidRDefault="003B7723" w:rsidP="003B7723">
      <w:pPr>
        <w:spacing w:after="0"/>
        <w:rPr>
          <w:rFonts w:ascii="Times New Roman" w:hAnsi="Times New Roman"/>
          <w:b/>
          <w:kern w:val="28"/>
          <w:sz w:val="26"/>
          <w:szCs w:val="26"/>
        </w:rPr>
      </w:pPr>
    </w:p>
    <w:p w:rsidR="003B7723" w:rsidRDefault="003B7723" w:rsidP="003B7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E12F5">
        <w:rPr>
          <w:rFonts w:ascii="Arial" w:hAnsi="Arial" w:cs="Arial"/>
          <w:b/>
          <w:bCs/>
        </w:rPr>
        <w:t>  </w:t>
      </w:r>
      <w:r w:rsidRPr="00FF02D7">
        <w:rPr>
          <w:rFonts w:ascii="Times New Roman" w:hAnsi="Times New Roman"/>
          <w:b/>
          <w:bCs/>
        </w:rPr>
        <w:t xml:space="preserve">1. Общие Положения. </w:t>
      </w:r>
    </w:p>
    <w:p w:rsidR="003B7723" w:rsidRPr="007B08AC" w:rsidRDefault="003B7723" w:rsidP="003B7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F02D7">
        <w:rPr>
          <w:rFonts w:ascii="Times New Roman" w:hAnsi="Times New Roman"/>
        </w:rPr>
        <w:t xml:space="preserve">1.1. </w:t>
      </w:r>
      <w:proofErr w:type="gramStart"/>
      <w:r w:rsidRPr="00FF02D7">
        <w:rPr>
          <w:rFonts w:ascii="Times New Roman" w:hAnsi="Times New Roman"/>
        </w:rPr>
        <w:t xml:space="preserve">Настоящее Положение о премировании работников Администрации  </w:t>
      </w:r>
      <w:r w:rsidRPr="00FF02D7">
        <w:rPr>
          <w:rFonts w:ascii="Times New Roman" w:hAnsi="Times New Roman"/>
          <w:sz w:val="28"/>
          <w:szCs w:val="28"/>
        </w:rPr>
        <w:t xml:space="preserve">Симоновского муниципального образования </w:t>
      </w:r>
      <w:r w:rsidRPr="00FF02D7">
        <w:rPr>
          <w:rFonts w:ascii="Times New Roman" w:hAnsi="Times New Roman"/>
        </w:rPr>
        <w:t>далее по тексту – («Положение») разработано в соответствии с Трудовым и Налоговым кодексами РФ, иным законодательством РФ и устанавливает порядок и условия материального поощрения  работников  Администрации .</w:t>
      </w:r>
      <w:r w:rsidRPr="00FF02D7">
        <w:rPr>
          <w:rFonts w:ascii="Times New Roman" w:hAnsi="Times New Roman"/>
        </w:rPr>
        <w:br/>
        <w:t>1.2 Настоящее Положение распространяется  на работников, занимающих должности в соответствии со штатным расписанием.</w:t>
      </w:r>
      <w:r w:rsidRPr="00FF02D7">
        <w:rPr>
          <w:rFonts w:ascii="Times New Roman" w:hAnsi="Times New Roman"/>
        </w:rPr>
        <w:br/>
        <w:t>1.3.</w:t>
      </w:r>
      <w:proofErr w:type="gramEnd"/>
      <w:r w:rsidRPr="00FF02D7">
        <w:rPr>
          <w:rFonts w:ascii="Times New Roman" w:hAnsi="Times New Roman"/>
        </w:rPr>
        <w:t xml:space="preserve"> В настоящем Положении под премированием следует понимать выплату работникам денежных сумм сверх размера заработной платы, включающей в себя в смысле, придаваемом настоящим Положением, должностной оклад, надбавки и доплаты к нему.  </w:t>
      </w:r>
      <w:r w:rsidRPr="00FF02D7">
        <w:rPr>
          <w:rFonts w:ascii="Times New Roman" w:hAnsi="Times New Roman"/>
        </w:rPr>
        <w:br/>
        <w:t xml:space="preserve">1.4. Премирование направлено на усиление материальной заинтересованности и повышения ответственности работников за выполнение уставных задач, своевременное и качественное выполнение ими своих трудовых обязанностей. </w:t>
      </w:r>
      <w:r w:rsidRPr="00FF02D7">
        <w:rPr>
          <w:rFonts w:ascii="Times New Roman" w:hAnsi="Times New Roman"/>
        </w:rPr>
        <w:br/>
        <w:t>1.5. Премирование осуществляется на основе индивидуальной оценки администрацией  труда каждого работника и его личного вклада в обеспечение выполнения  уставных задач и договорных обязательств.</w:t>
      </w:r>
    </w:p>
    <w:p w:rsidR="003B7723" w:rsidRPr="00FF02D7" w:rsidRDefault="003B7723" w:rsidP="003B772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FF02D7">
        <w:rPr>
          <w:rFonts w:ascii="Times New Roman" w:hAnsi="Times New Roman"/>
          <w:b/>
          <w:bCs/>
        </w:rPr>
        <w:t xml:space="preserve">2. Виды премий 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</w:rPr>
        <w:t>2.1. Настоящим Положением предусматривается текущее и единовременное премирование.</w:t>
      </w:r>
      <w:r w:rsidRPr="00FF02D7">
        <w:rPr>
          <w:rFonts w:ascii="Times New Roman" w:hAnsi="Times New Roman"/>
        </w:rPr>
        <w:br/>
        <w:t xml:space="preserve">2.2.  Текущее премирование работников администрации производится в размере до 100% </w:t>
      </w:r>
      <w:r w:rsidRPr="00FF02D7">
        <w:rPr>
          <w:rFonts w:ascii="Times New Roman" w:hAnsi="Times New Roman"/>
          <w:sz w:val="24"/>
          <w:szCs w:val="24"/>
        </w:rPr>
        <w:t>по отношению к должностному окладу с учетом установленных надбавок и выплачивается ежемесячно в день выдачи заработной платы.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</w:rPr>
        <w:t xml:space="preserve">  Текущее премирование осуществляется по итогам работы за месяц в случае безупречного выполнения работником трудовых  обязанностей, возложенных на него трудовым договором, должностной инструкцией и локальными нормативными актами, а так же распоряжениями непосредственного руководителя. </w:t>
      </w:r>
      <w:r w:rsidRPr="00FF02D7">
        <w:rPr>
          <w:rFonts w:ascii="Times New Roman" w:hAnsi="Times New Roman"/>
          <w:sz w:val="24"/>
          <w:szCs w:val="24"/>
        </w:rPr>
        <w:t xml:space="preserve"> </w:t>
      </w:r>
    </w:p>
    <w:p w:rsidR="003B7723" w:rsidRPr="00DE1B0A" w:rsidRDefault="003B7723" w:rsidP="003B7723">
      <w:pPr>
        <w:pStyle w:val="a5"/>
        <w:rPr>
          <w:b w:val="0"/>
          <w:sz w:val="24"/>
          <w:szCs w:val="24"/>
        </w:rPr>
      </w:pPr>
      <w:proofErr w:type="gramStart"/>
      <w:r w:rsidRPr="00DE1B0A">
        <w:rPr>
          <w:b w:val="0"/>
          <w:sz w:val="24"/>
          <w:szCs w:val="24"/>
        </w:rPr>
        <w:t>2.3.. Единовременное (разовое) премирование может осущес</w:t>
      </w:r>
      <w:r>
        <w:rPr>
          <w:b w:val="0"/>
          <w:sz w:val="24"/>
          <w:szCs w:val="24"/>
        </w:rPr>
        <w:t xml:space="preserve">твляться в отношении работников </w:t>
      </w:r>
      <w:r w:rsidRPr="00DE1B0A">
        <w:rPr>
          <w:b w:val="0"/>
          <w:sz w:val="24"/>
          <w:szCs w:val="24"/>
        </w:rPr>
        <w:t>администрации:</w:t>
      </w:r>
      <w:r w:rsidRPr="00DE1B0A">
        <w:rPr>
          <w:b w:val="0"/>
          <w:sz w:val="24"/>
          <w:szCs w:val="24"/>
        </w:rPr>
        <w:br/>
        <w:t>2.3.1. по итогам работы за год;</w:t>
      </w:r>
      <w:r w:rsidRPr="00DE1B0A">
        <w:rPr>
          <w:b w:val="0"/>
          <w:sz w:val="24"/>
          <w:szCs w:val="24"/>
        </w:rPr>
        <w:br/>
        <w:t xml:space="preserve">2.3.2. к отпуску; </w:t>
      </w:r>
      <w:r w:rsidRPr="00DE1B0A">
        <w:rPr>
          <w:b w:val="0"/>
          <w:sz w:val="24"/>
          <w:szCs w:val="24"/>
        </w:rPr>
        <w:br/>
        <w:t xml:space="preserve">2.3.3. в связи с государственными или профессиональными праздниками, знаменательными или профессиональными юбилейными датами; </w:t>
      </w:r>
      <w:r w:rsidRPr="00DE1B0A">
        <w:rPr>
          <w:b w:val="0"/>
          <w:sz w:val="24"/>
          <w:szCs w:val="24"/>
        </w:rPr>
        <w:br/>
        <w:t xml:space="preserve">2.3.4. за повышение профессиональной квалификации без отрыва от основной работы; </w:t>
      </w:r>
      <w:r w:rsidRPr="00DE1B0A">
        <w:rPr>
          <w:b w:val="0"/>
          <w:sz w:val="24"/>
          <w:szCs w:val="24"/>
        </w:rPr>
        <w:br/>
        <w:t>2.3.5. в случаях, предусмотренных пунктом 2.4. настоящего Положения.</w:t>
      </w:r>
      <w:r w:rsidRPr="00DE1B0A">
        <w:rPr>
          <w:b w:val="0"/>
          <w:sz w:val="24"/>
          <w:szCs w:val="24"/>
        </w:rPr>
        <w:br/>
        <w:t>2.4.</w:t>
      </w:r>
      <w:proofErr w:type="gramEnd"/>
      <w:r w:rsidRPr="00DE1B0A">
        <w:rPr>
          <w:b w:val="0"/>
          <w:sz w:val="24"/>
          <w:szCs w:val="24"/>
        </w:rPr>
        <w:t xml:space="preserve">  </w:t>
      </w:r>
      <w:proofErr w:type="gramStart"/>
      <w:r w:rsidRPr="00DE1B0A">
        <w:rPr>
          <w:b w:val="0"/>
          <w:sz w:val="24"/>
          <w:szCs w:val="24"/>
        </w:rPr>
        <w:t>Премии могут выплачиваться:</w:t>
      </w:r>
      <w:r w:rsidRPr="00DE1B0A">
        <w:rPr>
          <w:b w:val="0"/>
          <w:sz w:val="24"/>
          <w:szCs w:val="24"/>
        </w:rPr>
        <w:br/>
        <w:t>2.4.1. работникам административных и хозяйственных служб – за высокие достижения в труде, выполнение дополнительных работ, активное участие и большой вклад в  реализацию проектов, участие в подготовке и проведении конференций, выставок, семинаров и прочих мероприятий, связанных с реализацией уставной деятельности администрации, качественное и оперативное  выполнение других особо важных заданий и особо срочных работ, разовых поручений руководства, разработку и внедрение</w:t>
      </w:r>
      <w:proofErr w:type="gramEnd"/>
      <w:r w:rsidRPr="00DE1B0A">
        <w:rPr>
          <w:b w:val="0"/>
          <w:sz w:val="24"/>
          <w:szCs w:val="24"/>
        </w:rPr>
        <w:t xml:space="preserve"> мероприятий, направленных на экономию </w:t>
      </w:r>
      <w:r w:rsidRPr="00DE1B0A">
        <w:rPr>
          <w:b w:val="0"/>
          <w:sz w:val="24"/>
          <w:szCs w:val="24"/>
        </w:rPr>
        <w:lastRenderedPageBreak/>
        <w:t xml:space="preserve">материалов, а также улучшение условий труда, техники безопасности и пожарной безопасности, по результатам проведенных государственными органами проверок, подготовку квартальной и годовой  отчетности  </w:t>
      </w:r>
      <w:r w:rsidRPr="00DE1B0A">
        <w:rPr>
          <w:b w:val="0"/>
          <w:sz w:val="24"/>
          <w:szCs w:val="24"/>
        </w:rPr>
        <w:br/>
        <w:t xml:space="preserve"> </w:t>
      </w:r>
    </w:p>
    <w:p w:rsidR="003B7723" w:rsidRPr="00DE1B0A" w:rsidRDefault="003B7723" w:rsidP="003B7723">
      <w:pPr>
        <w:pStyle w:val="a5"/>
        <w:jc w:val="both"/>
        <w:rPr>
          <w:sz w:val="24"/>
          <w:szCs w:val="24"/>
        </w:rPr>
      </w:pPr>
      <w:r w:rsidRPr="00DE1B0A">
        <w:rPr>
          <w:sz w:val="24"/>
          <w:szCs w:val="24"/>
        </w:rPr>
        <w:t xml:space="preserve">2. Условия и размеры премирования муниципальных </w:t>
      </w:r>
      <w:proofErr w:type="spellStart"/>
      <w:r w:rsidRPr="00DE1B0A">
        <w:rPr>
          <w:sz w:val="24"/>
          <w:szCs w:val="24"/>
        </w:rPr>
        <w:t>служащих</w:t>
      </w:r>
      <w:proofErr w:type="gramStart"/>
      <w:r w:rsidRPr="00DE1B0A">
        <w:rPr>
          <w:sz w:val="24"/>
          <w:szCs w:val="24"/>
        </w:rPr>
        <w:t>,р</w:t>
      </w:r>
      <w:proofErr w:type="gramEnd"/>
      <w:r w:rsidRPr="00DE1B0A">
        <w:rPr>
          <w:sz w:val="24"/>
          <w:szCs w:val="24"/>
        </w:rPr>
        <w:t>аботников</w:t>
      </w:r>
      <w:proofErr w:type="spellEnd"/>
      <w:r w:rsidRPr="00DE1B0A">
        <w:rPr>
          <w:sz w:val="24"/>
          <w:szCs w:val="24"/>
        </w:rPr>
        <w:t>, осуществляющих техническое обеспечение деятельности</w:t>
      </w:r>
      <w:r>
        <w:rPr>
          <w:sz w:val="24"/>
          <w:szCs w:val="24"/>
        </w:rPr>
        <w:t xml:space="preserve"> </w:t>
      </w:r>
      <w:r w:rsidRPr="00DE1B0A">
        <w:rPr>
          <w:sz w:val="24"/>
          <w:szCs w:val="24"/>
        </w:rPr>
        <w:t>органов местного самоуправления, работников централизованной бухгалтерии</w:t>
      </w:r>
    </w:p>
    <w:p w:rsidR="003B7723" w:rsidRPr="00DE1B0A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b/>
          <w:sz w:val="24"/>
          <w:szCs w:val="24"/>
        </w:rPr>
        <w:t xml:space="preserve">    </w:t>
      </w:r>
      <w:r w:rsidRPr="00FF02D7">
        <w:rPr>
          <w:rFonts w:ascii="Times New Roman" w:hAnsi="Times New Roman"/>
          <w:sz w:val="24"/>
          <w:szCs w:val="24"/>
        </w:rPr>
        <w:t>2.1. За проявленную инициативу, большой личный вклад в решение вопросов местного значения глава администрации  Симоновского муниципального образования вправе по итогам полугодия увеличить установленный размер премии до 100 % от должностного оклада с учетом установленных надбавок муниципальным служащим, работникам, осуществляющим техническое обеспечение деятельности органов местного самоуправления, исходя из сложившейся экономии фонда оплаты труда.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2.2. При невыполнении условий премирования премия снижается в следующих размерах;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- при нарушении установленного порядка организации работы с документами – до 50 %;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- при обращении граждан с нарушением установленных сроков – на 50 %;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- при рассмотрении обращении граждан с нарушением установленных сроков – на 50 %;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- при невыполнении в установленный срок документов, находящихся на контроле нормативно-правовых актов органов местного самоуправления муниципального образования, а также письменных поручений вышестоящего руководства</w:t>
      </w:r>
      <w:r w:rsidRPr="00FF02D7">
        <w:rPr>
          <w:rFonts w:ascii="Times New Roman" w:hAnsi="Times New Roman"/>
          <w:b/>
          <w:sz w:val="24"/>
          <w:szCs w:val="24"/>
        </w:rPr>
        <w:t xml:space="preserve"> </w:t>
      </w:r>
      <w:r w:rsidRPr="00FF02D7">
        <w:rPr>
          <w:rFonts w:ascii="Times New Roman" w:hAnsi="Times New Roman"/>
          <w:sz w:val="24"/>
          <w:szCs w:val="24"/>
        </w:rPr>
        <w:t>– до 30 %.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- при неисполнении должностных обязанностей, утвержденных должностной инструкцией – до 100 %;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- при неполном или некачественном исполнении должностных обязанностей, утвержденных должностной инструкцией, - до 50 %;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- при невыполнении плана работы с необоснованным нарушением сроков в пределах месяца – на 25%;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- при проявлении грубости или иного некорректного отношения к гражданам, обратившимся в администрацию муниципального образования,</w:t>
      </w:r>
      <w:r w:rsidRPr="00FF02D7">
        <w:rPr>
          <w:rFonts w:ascii="Times New Roman" w:hAnsi="Times New Roman"/>
          <w:b/>
          <w:sz w:val="24"/>
          <w:szCs w:val="24"/>
        </w:rPr>
        <w:t xml:space="preserve"> </w:t>
      </w:r>
      <w:r w:rsidRPr="00FF02D7">
        <w:rPr>
          <w:rFonts w:ascii="Times New Roman" w:hAnsi="Times New Roman"/>
          <w:sz w:val="24"/>
          <w:szCs w:val="24"/>
        </w:rPr>
        <w:t>а также при несоблюдении норм служебной и профессиональной этики – на 100 %;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- при наложении на работника дисциплинарного взыскания: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замечание – на 25 %;</w:t>
      </w:r>
    </w:p>
    <w:p w:rsidR="003B7723" w:rsidRPr="00FF02D7" w:rsidRDefault="003B7723" w:rsidP="003B7723">
      <w:pPr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выговор – на 100 %;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- при несоблюдении дисциплины труда и Правил внутреннего трудового распорядка администрации муниципального образования – на 25 %;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прогул без уважительной причины – на 100 %;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появление на работе в состоянии алкогольного, наркотического опьянения – на 100 %.  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F02D7">
        <w:rPr>
          <w:rFonts w:ascii="Times New Roman" w:hAnsi="Times New Roman"/>
          <w:b/>
          <w:sz w:val="24"/>
          <w:szCs w:val="24"/>
        </w:rPr>
        <w:t>3. Условия и размеры премирования отдельных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02D7">
        <w:rPr>
          <w:rFonts w:ascii="Times New Roman" w:hAnsi="Times New Roman"/>
          <w:b/>
          <w:sz w:val="24"/>
          <w:szCs w:val="24"/>
        </w:rPr>
        <w:t>категорий работников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3.1. Увеличение установленного размера премии отдельным категориям работников осуществляется исходя из сложившейся экономии фонда оплаты труда.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3.1.1. Водители автомобилей: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отсутствие нарушений правил дорожного движения, дорожно-транспортных происшествий – до 70% от должностного оклада с учетом установленных надбавок.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3.2. При невыполнении условий премирования либо неполном или некачественном исполнении функциональных обязанностей, возложенных трудовым договором, премия снижается в следующих размерах: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3.2.1. Водители: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lastRenderedPageBreak/>
        <w:t xml:space="preserve">     - за каждый случай нарушения правил дорожного движения по вине водителя, зарегистрированного ГИБДД – до 100%;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- при наличии ДТП по вине водителя – на 100 %;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- при неисполнении должностных обязанностей – до 100 %;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- при неполном или некачественном исполнении должностных обязанностей – до 50 %.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- при проявлении грубости или иного некорректного поведения в служебных взаимоотношениях – на 100 %;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- при наложении на работника дисциплинарного взыскания: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замечание – на 25 %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выговор – на 100 %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- при несоблюдении дисциплины труда и Правил внутреннего распорядка администрации муниципального образования – на 25 %: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прогул без уважительной причины – на 100 %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появление на работе в состоянии алкогольного, наркотического опьянения – на 100%.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F02D7">
        <w:rPr>
          <w:rFonts w:ascii="Times New Roman" w:hAnsi="Times New Roman"/>
          <w:b/>
          <w:sz w:val="24"/>
          <w:szCs w:val="24"/>
        </w:rPr>
        <w:t>4. Размеры и порядок премирования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b/>
          <w:sz w:val="24"/>
          <w:szCs w:val="24"/>
        </w:rPr>
        <w:t xml:space="preserve">     </w:t>
      </w:r>
      <w:r w:rsidRPr="00FF02D7">
        <w:rPr>
          <w:rFonts w:ascii="Times New Roman" w:hAnsi="Times New Roman"/>
          <w:sz w:val="24"/>
          <w:szCs w:val="24"/>
        </w:rPr>
        <w:t>4.1. Конкретный размер премии работникам определяется в соответствии с личным вкладом в общие результаты работы.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4.2. Начисление и выплата премии, предусмотренной фондом оплаты труда, производится: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4.2.1. Заместителю главы администрации, специалистам администраций, работникам  администрации</w:t>
      </w:r>
      <w:proofErr w:type="gramStart"/>
      <w:r w:rsidRPr="00FF02D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F02D7">
        <w:rPr>
          <w:rFonts w:ascii="Times New Roman" w:hAnsi="Times New Roman"/>
          <w:sz w:val="24"/>
          <w:szCs w:val="24"/>
        </w:rPr>
        <w:t xml:space="preserve"> не являющимся юридическими лицами, по итогам работы ежемесячно распоряжением главы администрации муниципального образования.</w:t>
      </w:r>
    </w:p>
    <w:p w:rsidR="003B7723" w:rsidRPr="007B08AC" w:rsidRDefault="003B7723" w:rsidP="003B7723">
      <w:pPr>
        <w:pStyle w:val="a5"/>
        <w:rPr>
          <w:b w:val="0"/>
          <w:sz w:val="24"/>
          <w:szCs w:val="24"/>
        </w:rPr>
      </w:pPr>
      <w:r w:rsidRPr="007B08AC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    </w:t>
      </w:r>
      <w:r w:rsidRPr="007B08AC">
        <w:rPr>
          <w:b w:val="0"/>
          <w:sz w:val="24"/>
          <w:szCs w:val="24"/>
        </w:rPr>
        <w:t>Подготовка проекта распоряжения главы администрации осуществляется специалистом   муниципальной службы на основании служебной записки.</w:t>
      </w:r>
    </w:p>
    <w:p w:rsidR="003B7723" w:rsidRPr="007B08AC" w:rsidRDefault="003B7723" w:rsidP="003B7723">
      <w:pPr>
        <w:pStyle w:val="a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7B08AC">
        <w:rPr>
          <w:b w:val="0"/>
          <w:sz w:val="24"/>
          <w:szCs w:val="24"/>
        </w:rPr>
        <w:t xml:space="preserve"> 4.3. Данные о выполнении условий премирования представляются в форме служебной записки (приложение) с указанием: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- устанавливаемого размера премии – с учетом процента повышения или снижения размера премии (в примечании могут указываться конкретные виды нарушений условий премирования в случае снижения размера премии, или показатели достижения высоких результатов работы в случае повышения размера премии).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b/>
          <w:sz w:val="24"/>
          <w:szCs w:val="24"/>
        </w:rPr>
        <w:t xml:space="preserve">     </w:t>
      </w:r>
      <w:r w:rsidRPr="00FF02D7">
        <w:rPr>
          <w:rFonts w:ascii="Times New Roman" w:hAnsi="Times New Roman"/>
          <w:sz w:val="24"/>
          <w:szCs w:val="24"/>
        </w:rPr>
        <w:t>4.4. Специалист   муниципальной службы готовит служебные записки об установлении процента премии, которые рассматриваются должностными лицами в течение трех календарных дней: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4.5. Служебная записка на имя руководителя (работодателя) представляется 20-го числа текущего месяца: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F02D7">
        <w:rPr>
          <w:rFonts w:ascii="Times New Roman" w:hAnsi="Times New Roman"/>
          <w:b/>
          <w:sz w:val="24"/>
          <w:szCs w:val="24"/>
        </w:rPr>
        <w:t xml:space="preserve">    </w:t>
      </w:r>
      <w:r w:rsidRPr="00FF02D7">
        <w:rPr>
          <w:rFonts w:ascii="Times New Roman" w:hAnsi="Times New Roman"/>
          <w:sz w:val="24"/>
          <w:szCs w:val="24"/>
        </w:rPr>
        <w:t>4.6. Выплата премии производится в сроки, установленные для выплаты заработной платы за истекший месяц, и учитывается во всех случаях исчисления среднего заработка (для назначения государственной пенсии, доплаты к государственной пенсии, пособий по временной нетрудоспособности, при уходе в очередной отпуск и др.).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Работнику может быть выплачена единовременная премия в размере до 100 % от должностного оклада с учетом установленных надбавок за иной период (квартал, год, и т.д.) в связи с добросовестным исполнением служебных обязанностей.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Расчетным для начисления премии является период с 25 числа прошедшего месяца по 25 число текущего месяца.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F02D7">
        <w:rPr>
          <w:rFonts w:ascii="Times New Roman" w:hAnsi="Times New Roman"/>
          <w:sz w:val="24"/>
          <w:szCs w:val="24"/>
        </w:rPr>
        <w:t xml:space="preserve">     4.7. Снижение премии работников исполнительного органа местного самоуправления производится за период (календарный месяц), в котором произошло, обнаружено ненадлежащее исполнение условий премирования, должностных обязанностей и Правил распорядка администрации либо вступил в силу правовой акт должностного лица </w:t>
      </w:r>
      <w:r w:rsidRPr="00FF02D7">
        <w:rPr>
          <w:rFonts w:ascii="Times New Roman" w:hAnsi="Times New Roman"/>
          <w:sz w:val="24"/>
          <w:szCs w:val="24"/>
        </w:rPr>
        <w:lastRenderedPageBreak/>
        <w:t>исполнительного органа местного самоуправления о наложении дисциплинарного взыскания.</w:t>
      </w:r>
    </w:p>
    <w:p w:rsidR="003B7723" w:rsidRPr="00FF02D7" w:rsidRDefault="003B7723" w:rsidP="003B77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B7723" w:rsidRDefault="003B7723" w:rsidP="003B7723">
      <w:pPr>
        <w:rPr>
          <w:rFonts w:ascii="Times New Roman" w:hAnsi="Times New Roman"/>
          <w:color w:val="C00000"/>
          <w:sz w:val="24"/>
          <w:szCs w:val="24"/>
        </w:rPr>
      </w:pPr>
      <w:r w:rsidRPr="00FF02D7">
        <w:rPr>
          <w:rFonts w:ascii="Times New Roman" w:hAnsi="Times New Roman"/>
          <w:b/>
          <w:sz w:val="24"/>
          <w:szCs w:val="24"/>
        </w:rPr>
        <w:t xml:space="preserve"> </w:t>
      </w: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Default="003B7723" w:rsidP="003B7723">
      <w:pPr>
        <w:pStyle w:val="a5"/>
        <w:jc w:val="right"/>
        <w:rPr>
          <w:sz w:val="20"/>
        </w:rPr>
      </w:pPr>
    </w:p>
    <w:p w:rsidR="003B7723" w:rsidRPr="00906BC3" w:rsidRDefault="003B7723" w:rsidP="003B7723">
      <w:pPr>
        <w:pStyle w:val="a5"/>
        <w:jc w:val="right"/>
        <w:rPr>
          <w:sz w:val="20"/>
        </w:rPr>
      </w:pPr>
      <w:r w:rsidRPr="00906BC3">
        <w:rPr>
          <w:sz w:val="20"/>
        </w:rPr>
        <w:lastRenderedPageBreak/>
        <w:t>Приложение</w:t>
      </w:r>
    </w:p>
    <w:p w:rsidR="003B7723" w:rsidRDefault="003B7723" w:rsidP="003B7723">
      <w:pPr>
        <w:pStyle w:val="a5"/>
        <w:jc w:val="right"/>
        <w:rPr>
          <w:sz w:val="20"/>
        </w:rPr>
      </w:pPr>
      <w:r w:rsidRPr="00906BC3">
        <w:rPr>
          <w:sz w:val="20"/>
        </w:rPr>
        <w:t xml:space="preserve">                                                  к </w:t>
      </w:r>
      <w:r w:rsidRPr="00906BC3">
        <w:rPr>
          <w:sz w:val="20"/>
          <w:u w:val="single"/>
        </w:rPr>
        <w:t>Положению</w:t>
      </w:r>
      <w:r w:rsidRPr="00906BC3">
        <w:rPr>
          <w:sz w:val="20"/>
        </w:rPr>
        <w:t xml:space="preserve">   о  </w:t>
      </w:r>
      <w:r>
        <w:rPr>
          <w:sz w:val="20"/>
        </w:rPr>
        <w:t xml:space="preserve"> пре</w:t>
      </w:r>
      <w:r w:rsidRPr="00906BC3">
        <w:rPr>
          <w:sz w:val="20"/>
        </w:rPr>
        <w:t>мировании  и</w:t>
      </w:r>
    </w:p>
    <w:p w:rsidR="003B7723" w:rsidRDefault="003B7723" w:rsidP="003B7723">
      <w:pPr>
        <w:pStyle w:val="a5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  <w:r w:rsidRPr="00906BC3">
        <w:rPr>
          <w:sz w:val="20"/>
        </w:rPr>
        <w:t xml:space="preserve"> </w:t>
      </w:r>
      <w:proofErr w:type="gramStart"/>
      <w:r w:rsidRPr="00906BC3">
        <w:rPr>
          <w:sz w:val="20"/>
        </w:rPr>
        <w:t>стимулировании</w:t>
      </w:r>
      <w:proofErr w:type="gramEnd"/>
      <w:r w:rsidRPr="00906BC3">
        <w:rPr>
          <w:sz w:val="20"/>
        </w:rPr>
        <w:t xml:space="preserve">   работников  </w:t>
      </w:r>
    </w:p>
    <w:p w:rsidR="003B7723" w:rsidRPr="00906BC3" w:rsidRDefault="003B7723" w:rsidP="003B7723">
      <w:pPr>
        <w:pStyle w:val="a5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 w:rsidRPr="00906BC3">
        <w:rPr>
          <w:sz w:val="20"/>
        </w:rPr>
        <w:t>Симоновского      МО</w:t>
      </w:r>
    </w:p>
    <w:p w:rsidR="003B7723" w:rsidRPr="00906BC3" w:rsidRDefault="003B7723" w:rsidP="003B7723">
      <w:pPr>
        <w:pStyle w:val="a5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Калининского  МР </w:t>
      </w:r>
      <w:r w:rsidRPr="00906BC3">
        <w:rPr>
          <w:sz w:val="20"/>
        </w:rPr>
        <w:t xml:space="preserve">                                               </w:t>
      </w:r>
      <w:r>
        <w:rPr>
          <w:sz w:val="20"/>
        </w:rPr>
        <w:t xml:space="preserve">               </w:t>
      </w:r>
    </w:p>
    <w:p w:rsidR="003B7723" w:rsidRPr="00FF02D7" w:rsidRDefault="003B7723" w:rsidP="003B7723">
      <w:pPr>
        <w:jc w:val="both"/>
        <w:rPr>
          <w:rFonts w:ascii="Times New Roman" w:hAnsi="Times New Roman"/>
          <w:sz w:val="24"/>
          <w:szCs w:val="24"/>
        </w:rPr>
      </w:pPr>
    </w:p>
    <w:p w:rsidR="003B7723" w:rsidRPr="00FF02D7" w:rsidRDefault="003B7723" w:rsidP="003B7723">
      <w:pPr>
        <w:pStyle w:val="a5"/>
      </w:pPr>
      <w:r w:rsidRPr="00FF02D7">
        <w:t xml:space="preserve">     </w:t>
      </w:r>
    </w:p>
    <w:p w:rsidR="003B7723" w:rsidRPr="00FF02D7" w:rsidRDefault="003B7723" w:rsidP="003B7723">
      <w:pPr>
        <w:pStyle w:val="a5"/>
      </w:pPr>
      <w:r w:rsidRPr="00FF02D7">
        <w:t xml:space="preserve">  </w:t>
      </w:r>
    </w:p>
    <w:p w:rsidR="003B7723" w:rsidRPr="00FF02D7" w:rsidRDefault="003B7723" w:rsidP="003B7723">
      <w:pPr>
        <w:pStyle w:val="a5"/>
      </w:pPr>
    </w:p>
    <w:p w:rsidR="003B7723" w:rsidRPr="00FF02D7" w:rsidRDefault="003B7723" w:rsidP="003B7723">
      <w:pPr>
        <w:pStyle w:val="a5"/>
      </w:pPr>
    </w:p>
    <w:p w:rsidR="003B7723" w:rsidRPr="001928C6" w:rsidRDefault="003B7723" w:rsidP="003B7723">
      <w:pPr>
        <w:pStyle w:val="a5"/>
        <w:jc w:val="right"/>
      </w:pPr>
      <w:r w:rsidRPr="00FF02D7">
        <w:t xml:space="preserve">               </w:t>
      </w:r>
      <w:r>
        <w:t xml:space="preserve">                                           </w:t>
      </w:r>
      <w:r w:rsidRPr="00F32082">
        <w:t xml:space="preserve">Главе администрации  Симоновского </w:t>
      </w:r>
      <w:r>
        <w:t xml:space="preserve">        </w:t>
      </w:r>
      <w:r w:rsidRPr="00F32082">
        <w:t>муниципального образования</w:t>
      </w:r>
    </w:p>
    <w:p w:rsidR="003B7723" w:rsidRPr="00F32082" w:rsidRDefault="003B7723" w:rsidP="003B7723">
      <w:pPr>
        <w:pStyle w:val="a5"/>
      </w:pPr>
      <w:r>
        <w:t xml:space="preserve">                                                                      </w:t>
      </w:r>
      <w:r w:rsidRPr="00F32082">
        <w:t xml:space="preserve"> ________________</w:t>
      </w:r>
    </w:p>
    <w:p w:rsidR="003B7723" w:rsidRPr="00F32082" w:rsidRDefault="003B7723" w:rsidP="003B7723">
      <w:pPr>
        <w:pStyle w:val="a5"/>
      </w:pPr>
      <w:r w:rsidRPr="00F32082">
        <w:t xml:space="preserve">                                                                                     </w:t>
      </w:r>
    </w:p>
    <w:p w:rsidR="003B7723" w:rsidRPr="00F32082" w:rsidRDefault="003B7723" w:rsidP="003B7723">
      <w:pPr>
        <w:pStyle w:val="a5"/>
        <w:jc w:val="center"/>
      </w:pPr>
      <w:r w:rsidRPr="00F32082">
        <w:t>Служебная записка</w:t>
      </w:r>
    </w:p>
    <w:p w:rsidR="003B7723" w:rsidRPr="00F32082" w:rsidRDefault="003B7723" w:rsidP="003B7723">
      <w:pPr>
        <w:pStyle w:val="a5"/>
        <w:rPr>
          <w:sz w:val="24"/>
          <w:szCs w:val="24"/>
        </w:rPr>
      </w:pPr>
    </w:p>
    <w:p w:rsidR="003B7723" w:rsidRPr="00F32082" w:rsidRDefault="003B7723" w:rsidP="003B7723">
      <w:pPr>
        <w:rPr>
          <w:rFonts w:ascii="Times New Roman" w:hAnsi="Times New Roman"/>
          <w:sz w:val="24"/>
          <w:szCs w:val="24"/>
        </w:rPr>
      </w:pPr>
      <w:r w:rsidRPr="00F32082">
        <w:rPr>
          <w:rFonts w:ascii="Times New Roman" w:hAnsi="Times New Roman"/>
          <w:b/>
          <w:sz w:val="24"/>
          <w:szCs w:val="24"/>
        </w:rPr>
        <w:t xml:space="preserve">     </w:t>
      </w:r>
      <w:r w:rsidRPr="00F32082">
        <w:rPr>
          <w:rFonts w:ascii="Times New Roman" w:hAnsi="Times New Roman"/>
          <w:sz w:val="24"/>
          <w:szCs w:val="24"/>
        </w:rPr>
        <w:t xml:space="preserve">В соответствии с </w:t>
      </w:r>
      <w:r w:rsidRPr="00F32082">
        <w:rPr>
          <w:rFonts w:ascii="Times New Roman" w:hAnsi="Times New Roman"/>
          <w:sz w:val="24"/>
          <w:szCs w:val="24"/>
          <w:u w:val="single"/>
        </w:rPr>
        <w:t xml:space="preserve">Положением </w:t>
      </w:r>
      <w:r w:rsidRPr="00F32082">
        <w:rPr>
          <w:rFonts w:ascii="Times New Roman" w:hAnsi="Times New Roman"/>
          <w:sz w:val="24"/>
          <w:szCs w:val="24"/>
        </w:rPr>
        <w:t xml:space="preserve"> о премировании работников исполнительного органа местного самоуправления   администрации по результатам работы направляю Вам информацию о премировании работников администрации  Симоновского  муниципального образования</w:t>
      </w:r>
    </w:p>
    <w:p w:rsidR="003B7723" w:rsidRPr="00F32082" w:rsidRDefault="003B7723" w:rsidP="003B7723">
      <w:pPr>
        <w:rPr>
          <w:rFonts w:ascii="Times New Roman" w:hAnsi="Times New Roman"/>
          <w:sz w:val="24"/>
          <w:szCs w:val="24"/>
        </w:rPr>
      </w:pPr>
      <w:r w:rsidRPr="00F32082">
        <w:rPr>
          <w:rFonts w:ascii="Times New Roman" w:hAnsi="Times New Roman"/>
          <w:sz w:val="24"/>
          <w:szCs w:val="24"/>
        </w:rPr>
        <w:t xml:space="preserve">по итогам работы за   </w:t>
      </w:r>
      <w:proofErr w:type="spellStart"/>
      <w:r w:rsidRPr="00F32082">
        <w:rPr>
          <w:rFonts w:ascii="Times New Roman" w:hAnsi="Times New Roman"/>
          <w:sz w:val="24"/>
          <w:szCs w:val="24"/>
        </w:rPr>
        <w:t>______________месяц</w:t>
      </w:r>
      <w:proofErr w:type="spellEnd"/>
      <w:r w:rsidRPr="00F32082">
        <w:rPr>
          <w:rFonts w:ascii="Times New Roman" w:hAnsi="Times New Roman"/>
          <w:sz w:val="24"/>
          <w:szCs w:val="24"/>
        </w:rPr>
        <w:t xml:space="preserve"> 200 </w:t>
      </w:r>
      <w:proofErr w:type="spellStart"/>
      <w:r w:rsidRPr="00F32082">
        <w:rPr>
          <w:rFonts w:ascii="Times New Roman" w:hAnsi="Times New Roman"/>
          <w:sz w:val="24"/>
          <w:szCs w:val="24"/>
        </w:rPr>
        <w:t>___г</w:t>
      </w:r>
      <w:proofErr w:type="spellEnd"/>
      <w:r w:rsidRPr="00F32082">
        <w:rPr>
          <w:rFonts w:ascii="Times New Roman" w:hAnsi="Times New Roman"/>
          <w:sz w:val="24"/>
          <w:szCs w:val="24"/>
        </w:rPr>
        <w:t xml:space="preserve">.         </w:t>
      </w:r>
    </w:p>
    <w:p w:rsidR="003B7723" w:rsidRPr="00F32082" w:rsidRDefault="003B7723" w:rsidP="003B77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2421"/>
        <w:gridCol w:w="2421"/>
        <w:gridCol w:w="2421"/>
      </w:tblGrid>
      <w:tr w:rsidR="003B7723" w:rsidRPr="00F32082" w:rsidTr="00D30FCD">
        <w:tc>
          <w:tcPr>
            <w:tcW w:w="2420" w:type="dxa"/>
          </w:tcPr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8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21" w:type="dxa"/>
          </w:tcPr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8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82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2421" w:type="dxa"/>
          </w:tcPr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2082">
              <w:rPr>
                <w:rFonts w:ascii="Times New Roman" w:hAnsi="Times New Roman"/>
                <w:sz w:val="24"/>
                <w:szCs w:val="24"/>
              </w:rPr>
              <w:t>Установленный</w:t>
            </w:r>
            <w:proofErr w:type="gramEnd"/>
          </w:p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82">
              <w:rPr>
                <w:rFonts w:ascii="Times New Roman" w:hAnsi="Times New Roman"/>
                <w:sz w:val="24"/>
                <w:szCs w:val="24"/>
              </w:rPr>
              <w:t xml:space="preserve">размер премии % </w:t>
            </w:r>
            <w:proofErr w:type="gramStart"/>
            <w:r w:rsidRPr="00F3208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82">
              <w:rPr>
                <w:rFonts w:ascii="Times New Roman" w:hAnsi="Times New Roman"/>
                <w:sz w:val="24"/>
                <w:szCs w:val="24"/>
              </w:rPr>
              <w:t>должностного</w:t>
            </w:r>
          </w:p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82">
              <w:rPr>
                <w:rFonts w:ascii="Times New Roman" w:hAnsi="Times New Roman"/>
                <w:sz w:val="24"/>
                <w:szCs w:val="24"/>
              </w:rPr>
              <w:t>оклада с учетом</w:t>
            </w:r>
          </w:p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82">
              <w:rPr>
                <w:rFonts w:ascii="Times New Roman" w:hAnsi="Times New Roman"/>
                <w:sz w:val="24"/>
                <w:szCs w:val="24"/>
              </w:rPr>
              <w:t>надбавок</w:t>
            </w:r>
          </w:p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2082">
              <w:rPr>
                <w:rFonts w:ascii="Times New Roman" w:hAnsi="Times New Roman"/>
                <w:sz w:val="24"/>
                <w:szCs w:val="24"/>
              </w:rPr>
              <w:t>(повышение, снижение размера</w:t>
            </w:r>
            <w:proofErr w:type="gramEnd"/>
          </w:p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82">
              <w:rPr>
                <w:rFonts w:ascii="Times New Roman" w:hAnsi="Times New Roman"/>
                <w:sz w:val="24"/>
                <w:szCs w:val="24"/>
              </w:rPr>
              <w:t>премии)</w:t>
            </w:r>
          </w:p>
        </w:tc>
        <w:tc>
          <w:tcPr>
            <w:tcW w:w="2421" w:type="dxa"/>
          </w:tcPr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8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2082">
              <w:rPr>
                <w:rFonts w:ascii="Times New Roman" w:hAnsi="Times New Roman"/>
                <w:sz w:val="24"/>
                <w:szCs w:val="24"/>
              </w:rPr>
              <w:t>(могут быть указаны причины</w:t>
            </w:r>
            <w:proofErr w:type="gramEnd"/>
          </w:p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82">
              <w:rPr>
                <w:rFonts w:ascii="Times New Roman" w:hAnsi="Times New Roman"/>
                <w:sz w:val="24"/>
                <w:szCs w:val="24"/>
              </w:rPr>
              <w:t>снижения или</w:t>
            </w:r>
          </w:p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82">
              <w:rPr>
                <w:rFonts w:ascii="Times New Roman" w:hAnsi="Times New Roman"/>
                <w:sz w:val="24"/>
                <w:szCs w:val="24"/>
              </w:rPr>
              <w:t>повышения</w:t>
            </w:r>
          </w:p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82">
              <w:rPr>
                <w:rFonts w:ascii="Times New Roman" w:hAnsi="Times New Roman"/>
                <w:sz w:val="24"/>
                <w:szCs w:val="24"/>
              </w:rPr>
              <w:t>размера премии)</w:t>
            </w:r>
          </w:p>
        </w:tc>
      </w:tr>
      <w:tr w:rsidR="003B7723" w:rsidRPr="00F32082" w:rsidTr="00D30FCD">
        <w:tc>
          <w:tcPr>
            <w:tcW w:w="2420" w:type="dxa"/>
          </w:tcPr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:rsidR="003B7723" w:rsidRPr="00F32082" w:rsidRDefault="003B7723" w:rsidP="00D3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0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B7723" w:rsidRPr="00F32082" w:rsidRDefault="003B7723" w:rsidP="003B7723">
      <w:pPr>
        <w:rPr>
          <w:rFonts w:ascii="Times New Roman" w:hAnsi="Times New Roman"/>
          <w:sz w:val="24"/>
          <w:szCs w:val="24"/>
        </w:rPr>
      </w:pPr>
      <w:r w:rsidRPr="00F32082">
        <w:rPr>
          <w:rFonts w:ascii="Times New Roman" w:hAnsi="Times New Roman"/>
          <w:sz w:val="24"/>
          <w:szCs w:val="24"/>
        </w:rPr>
        <w:t xml:space="preserve">                </w:t>
      </w:r>
    </w:p>
    <w:p w:rsidR="003B7723" w:rsidRPr="00F32082" w:rsidRDefault="003B7723" w:rsidP="003B7723">
      <w:pPr>
        <w:rPr>
          <w:rFonts w:ascii="Times New Roman" w:hAnsi="Times New Roman"/>
          <w:sz w:val="24"/>
          <w:szCs w:val="24"/>
        </w:rPr>
      </w:pPr>
      <w:r w:rsidRPr="00F32082">
        <w:rPr>
          <w:rFonts w:ascii="Times New Roman" w:hAnsi="Times New Roman"/>
          <w:sz w:val="24"/>
          <w:szCs w:val="24"/>
        </w:rPr>
        <w:t>Специалист     ____________________        ________________________</w:t>
      </w:r>
    </w:p>
    <w:p w:rsidR="003B7723" w:rsidRPr="00F32082" w:rsidRDefault="003B7723" w:rsidP="003B7723">
      <w:pPr>
        <w:rPr>
          <w:rFonts w:ascii="Times New Roman" w:hAnsi="Times New Roman"/>
          <w:sz w:val="24"/>
          <w:szCs w:val="24"/>
        </w:rPr>
      </w:pPr>
      <w:r w:rsidRPr="00F32082">
        <w:rPr>
          <w:rFonts w:ascii="Times New Roman" w:hAnsi="Times New Roman"/>
          <w:sz w:val="24"/>
          <w:szCs w:val="24"/>
        </w:rPr>
        <w:t xml:space="preserve">                                                                     подпись                                           Ф.И.О.</w:t>
      </w:r>
    </w:p>
    <w:p w:rsidR="003B7723" w:rsidRPr="00F32082" w:rsidRDefault="003B7723" w:rsidP="003B7723">
      <w:pPr>
        <w:rPr>
          <w:rFonts w:ascii="Times New Roman" w:hAnsi="Times New Roman"/>
          <w:sz w:val="24"/>
          <w:szCs w:val="24"/>
        </w:rPr>
      </w:pPr>
    </w:p>
    <w:p w:rsidR="003B7723" w:rsidRPr="00F32082" w:rsidRDefault="003B7723" w:rsidP="003B7723"/>
    <w:p w:rsidR="0065180D" w:rsidRDefault="0065180D"/>
    <w:sectPr w:rsidR="0065180D" w:rsidSect="004E7301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723"/>
    <w:rsid w:val="003B7723"/>
    <w:rsid w:val="0065180D"/>
    <w:rsid w:val="0070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2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7723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772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3B772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3B77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3B772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3B77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3B7723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7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11139</Characters>
  <Application>Microsoft Office Word</Application>
  <DocSecurity>0</DocSecurity>
  <Lines>92</Lines>
  <Paragraphs>26</Paragraphs>
  <ScaleCrop>false</ScaleCrop>
  <Company>Администрация</Company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2019-03-04T05:19:00Z</dcterms:created>
  <dcterms:modified xsi:type="dcterms:W3CDTF">2019-03-04T05:20:00Z</dcterms:modified>
</cp:coreProperties>
</file>