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9D" w:rsidRPr="00254A9D" w:rsidRDefault="00254A9D" w:rsidP="00254A9D">
      <w:pPr>
        <w:jc w:val="center"/>
        <w:rPr>
          <w:rFonts w:ascii="Times New Roman" w:hAnsi="Times New Roman" w:cs="Times New Roman"/>
          <w:b/>
          <w:color w:val="0070C0"/>
          <w:sz w:val="24"/>
          <w:u w:val="single"/>
        </w:rPr>
      </w:pPr>
      <w:r w:rsidRPr="00254A9D">
        <w:rPr>
          <w:rFonts w:ascii="Times New Roman" w:hAnsi="Times New Roman" w:cs="Times New Roman"/>
          <w:b/>
          <w:color w:val="0070C0"/>
          <w:sz w:val="24"/>
          <w:u w:val="single"/>
        </w:rPr>
        <w:t>Памятка о безопасности на водоёмах в летний пер</w:t>
      </w:r>
      <w:r w:rsidR="00524FAC">
        <w:rPr>
          <w:rFonts w:ascii="Times New Roman" w:hAnsi="Times New Roman" w:cs="Times New Roman"/>
          <w:b/>
          <w:color w:val="0070C0"/>
          <w:sz w:val="24"/>
          <w:u w:val="single"/>
        </w:rPr>
        <w:t>иод, основные правила безопас</w:t>
      </w:r>
      <w:r w:rsidRPr="00254A9D">
        <w:rPr>
          <w:rFonts w:ascii="Times New Roman" w:hAnsi="Times New Roman" w:cs="Times New Roman"/>
          <w:b/>
          <w:color w:val="0070C0"/>
          <w:sz w:val="24"/>
          <w:u w:val="single"/>
        </w:rPr>
        <w:t>ного поведения на воде</w:t>
      </w:r>
    </w:p>
    <w:p w:rsidR="00254A9D" w:rsidRDefault="00254A9D" w:rsidP="00254A9D">
      <w:pPr>
        <w:jc w:val="center"/>
        <w:rPr>
          <w:rFonts w:ascii="Times New Roman" w:hAnsi="Times New Roman" w:cs="Times New Roman"/>
          <w:sz w:val="28"/>
        </w:rPr>
      </w:pPr>
      <w:r w:rsidRPr="00254A9D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657350" cy="1352550"/>
            <wp:effectExtent l="19050" t="0" r="0" b="0"/>
            <wp:docPr id="4" name="Рисунок 5" descr="C:\Documents and Settings\1\Рабочий стол\1c4a0f6e29b3d032cd28e63c1ae0e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1\Рабочий стол\1c4a0f6e29b3d032cd28e63c1ae0e4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A9D" w:rsidRDefault="00254A9D" w:rsidP="00254A9D">
      <w:pPr>
        <w:tabs>
          <w:tab w:val="left" w:pos="3675"/>
        </w:tabs>
        <w:jc w:val="both"/>
        <w:rPr>
          <w:rFonts w:ascii="Times New Roman" w:hAnsi="Times New Roman" w:cs="Times New Roman"/>
          <w:sz w:val="24"/>
        </w:rPr>
      </w:pPr>
      <w:r w:rsidRPr="00254A9D">
        <w:rPr>
          <w:rFonts w:ascii="Times New Roman" w:hAnsi="Times New Roman" w:cs="Times New Roman"/>
          <w:sz w:val="24"/>
        </w:rPr>
        <w:t>В связи с жаркой пого</w:t>
      </w:r>
      <w:r w:rsidR="00EE3221">
        <w:rPr>
          <w:rFonts w:ascii="Times New Roman" w:hAnsi="Times New Roman" w:cs="Times New Roman"/>
          <w:sz w:val="24"/>
        </w:rPr>
        <w:t>дой сотни людей устремляются на отдых к водоемам. Последствия легкомысленного поведения могут быть самыми тяжелыми. Чтобы их избежать, каждый человек должен знать, элементарные правила безопасности на воде.</w:t>
      </w:r>
    </w:p>
    <w:p w:rsidR="00EE3237" w:rsidRDefault="00EE3237" w:rsidP="00254A9D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Ребята! Помните, что при купании категорически запрещается:</w:t>
      </w:r>
    </w:p>
    <w:p w:rsidR="00EE3237" w:rsidRPr="00EE3237" w:rsidRDefault="00EE3237" w:rsidP="00EE3237">
      <w:pPr>
        <w:tabs>
          <w:tab w:val="left" w:pos="367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EE3237">
        <w:rPr>
          <w:rFonts w:ascii="Times New Roman" w:hAnsi="Times New Roman" w:cs="Times New Roman"/>
          <w:sz w:val="24"/>
        </w:rPr>
        <w:t>купаться без сопровождения родителей;</w:t>
      </w:r>
    </w:p>
    <w:p w:rsidR="00EE3237" w:rsidRPr="00EE3237" w:rsidRDefault="00EE3237" w:rsidP="00EE3237">
      <w:pPr>
        <w:tabs>
          <w:tab w:val="left" w:pos="367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Pr="00EE3237">
        <w:rPr>
          <w:rFonts w:ascii="Times New Roman" w:hAnsi="Times New Roman" w:cs="Times New Roman"/>
          <w:sz w:val="24"/>
        </w:rPr>
        <w:t>купаться в запрещенных и необорудованных для купания местах (у плотин, на водосбросе)</w:t>
      </w:r>
    </w:p>
    <w:p w:rsidR="00EE3237" w:rsidRPr="00EE3237" w:rsidRDefault="00EE3237" w:rsidP="00EE3237">
      <w:pPr>
        <w:tabs>
          <w:tab w:val="left" w:pos="367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Pr="00EE3237">
        <w:rPr>
          <w:rFonts w:ascii="Times New Roman" w:hAnsi="Times New Roman" w:cs="Times New Roman"/>
          <w:sz w:val="24"/>
        </w:rPr>
        <w:t>заплвать за границы зоны купания;</w:t>
      </w:r>
    </w:p>
    <w:p w:rsidR="00EE3237" w:rsidRDefault="00EE3237" w:rsidP="00EE3237">
      <w:pPr>
        <w:tabs>
          <w:tab w:val="left" w:pos="367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Pr="00EE3237">
        <w:rPr>
          <w:rFonts w:ascii="Times New Roman" w:hAnsi="Times New Roman" w:cs="Times New Roman"/>
          <w:sz w:val="24"/>
        </w:rPr>
        <w:t>подплывать к движущимся лодкам, катерам, катамаранам;</w:t>
      </w:r>
    </w:p>
    <w:p w:rsidR="00EE3237" w:rsidRDefault="00EE3237" w:rsidP="00EE3237">
      <w:pPr>
        <w:tabs>
          <w:tab w:val="left" w:pos="367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нырять и долго находиться под водой;</w:t>
      </w:r>
    </w:p>
    <w:p w:rsidR="00EE3237" w:rsidRDefault="00EE3237" w:rsidP="00EE3237">
      <w:pPr>
        <w:tabs>
          <w:tab w:val="left" w:pos="367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прыгать в воду в незнакомых местах, с сооружений, не приспособленных для этих целей;</w:t>
      </w:r>
    </w:p>
    <w:p w:rsidR="00EE3237" w:rsidRDefault="00EE3237" w:rsidP="00EE3237">
      <w:pPr>
        <w:tabs>
          <w:tab w:val="left" w:pos="367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долго находиться в холодной воде;</w:t>
      </w:r>
    </w:p>
    <w:p w:rsidR="00EE3237" w:rsidRDefault="00EE3237" w:rsidP="00EE3237">
      <w:pPr>
        <w:tabs>
          <w:tab w:val="left" w:pos="367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проводить в воде игры, связанные с нырянием и захватом друг друга;</w:t>
      </w:r>
    </w:p>
    <w:p w:rsidR="00EE3237" w:rsidRDefault="00EE3237" w:rsidP="00EE3237">
      <w:pPr>
        <w:tabs>
          <w:tab w:val="left" w:pos="367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плавать на досках, лежаках, бревнах, надувных матрасах и камера</w:t>
      </w:r>
      <w:proofErr w:type="gramStart"/>
      <w:r>
        <w:rPr>
          <w:rFonts w:ascii="Times New Roman" w:hAnsi="Times New Roman" w:cs="Times New Roman"/>
          <w:sz w:val="24"/>
        </w:rPr>
        <w:t>х(</w:t>
      </w:r>
      <w:proofErr w:type="gramEnd"/>
      <w:r>
        <w:rPr>
          <w:rFonts w:ascii="Times New Roman" w:hAnsi="Times New Roman" w:cs="Times New Roman"/>
          <w:sz w:val="24"/>
        </w:rPr>
        <w:t xml:space="preserve"> за пределы нормы заплыва);</w:t>
      </w:r>
    </w:p>
    <w:p w:rsidR="00EE3237" w:rsidRDefault="00EE3237" w:rsidP="00EE3237">
      <w:pPr>
        <w:tabs>
          <w:tab w:val="left" w:pos="367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купаться у причалов, мостов;</w:t>
      </w:r>
    </w:p>
    <w:p w:rsidR="00EE3237" w:rsidRDefault="00EE3237" w:rsidP="00EE3237">
      <w:pPr>
        <w:tabs>
          <w:tab w:val="left" w:pos="367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 купаться в вечернее время после захода солнца;</w:t>
      </w:r>
    </w:p>
    <w:p w:rsidR="00EE3237" w:rsidRDefault="00EE3237" w:rsidP="00EE3237">
      <w:pPr>
        <w:tabs>
          <w:tab w:val="left" w:pos="367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 подавать крики ложной тревоги;</w:t>
      </w:r>
    </w:p>
    <w:p w:rsidR="00EE3237" w:rsidRDefault="00EE3237" w:rsidP="00EE3237">
      <w:pPr>
        <w:tabs>
          <w:tab w:val="left" w:pos="367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 приводить с собой собак и др. животных.</w:t>
      </w:r>
    </w:p>
    <w:p w:rsidR="001827B0" w:rsidRPr="0058303A" w:rsidRDefault="001827B0" w:rsidP="001827B0">
      <w:pPr>
        <w:tabs>
          <w:tab w:val="left" w:pos="3675"/>
        </w:tabs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58303A">
        <w:rPr>
          <w:rFonts w:ascii="Times New Roman" w:hAnsi="Times New Roman" w:cs="Times New Roman"/>
          <w:b/>
          <w:color w:val="FF0000"/>
          <w:sz w:val="24"/>
        </w:rPr>
        <w:t>Уважаемые родители!</w:t>
      </w:r>
    </w:p>
    <w:p w:rsidR="001827B0" w:rsidRPr="0058303A" w:rsidRDefault="001827B0" w:rsidP="001827B0">
      <w:pPr>
        <w:tabs>
          <w:tab w:val="left" w:pos="3675"/>
        </w:tabs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58303A">
        <w:rPr>
          <w:rFonts w:ascii="Times New Roman" w:hAnsi="Times New Roman" w:cs="Times New Roman"/>
          <w:b/>
          <w:color w:val="FF0000"/>
          <w:sz w:val="24"/>
        </w:rPr>
        <w:t xml:space="preserve">Безопасность, жизни детей на водоемах во многих случаях зависит </w:t>
      </w:r>
    </w:p>
    <w:p w:rsidR="00EE3237" w:rsidRPr="0058303A" w:rsidRDefault="001827B0" w:rsidP="001827B0">
      <w:pPr>
        <w:tabs>
          <w:tab w:val="left" w:pos="3675"/>
        </w:tabs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58303A">
        <w:rPr>
          <w:rFonts w:ascii="Times New Roman" w:hAnsi="Times New Roman" w:cs="Times New Roman"/>
          <w:b/>
          <w:color w:val="FF0000"/>
          <w:sz w:val="24"/>
        </w:rPr>
        <w:t>ТОЛЬКО ОТ ВАС!</w:t>
      </w:r>
    </w:p>
    <w:p w:rsidR="0058303A" w:rsidRDefault="0058303A" w:rsidP="00254A9D">
      <w:pPr>
        <w:tabs>
          <w:tab w:val="left" w:pos="3675"/>
        </w:tabs>
        <w:jc w:val="center"/>
        <w:rPr>
          <w:rFonts w:ascii="Times New Roman" w:hAnsi="Times New Roman" w:cs="Times New Roman"/>
          <w:b/>
          <w:color w:val="FF0000"/>
          <w:sz w:val="24"/>
          <w:u w:val="single"/>
        </w:rPr>
      </w:pPr>
    </w:p>
    <w:p w:rsidR="00254A9D" w:rsidRPr="0058303A" w:rsidRDefault="00254A9D" w:rsidP="00254A9D">
      <w:pPr>
        <w:tabs>
          <w:tab w:val="left" w:pos="3675"/>
        </w:tabs>
        <w:jc w:val="center"/>
        <w:rPr>
          <w:rFonts w:ascii="Times New Roman" w:hAnsi="Times New Roman" w:cs="Times New Roman"/>
          <w:b/>
          <w:color w:val="00B0F0"/>
          <w:sz w:val="24"/>
          <w:u w:val="single"/>
        </w:rPr>
      </w:pPr>
      <w:r w:rsidRPr="0058303A">
        <w:rPr>
          <w:rFonts w:ascii="Times New Roman" w:hAnsi="Times New Roman" w:cs="Times New Roman"/>
          <w:b/>
          <w:color w:val="00B0F0"/>
          <w:sz w:val="24"/>
          <w:u w:val="single"/>
        </w:rPr>
        <w:lastRenderedPageBreak/>
        <w:t>Памятка родителям о мерах безопасности детей на водоемах</w:t>
      </w:r>
    </w:p>
    <w:p w:rsidR="00254A9D" w:rsidRPr="001827B0" w:rsidRDefault="00254A9D" w:rsidP="00EE3237">
      <w:pPr>
        <w:tabs>
          <w:tab w:val="left" w:pos="3675"/>
        </w:tabs>
        <w:jc w:val="both"/>
        <w:rPr>
          <w:rFonts w:ascii="Times New Roman" w:hAnsi="Times New Roman" w:cs="Times New Roman"/>
          <w:b/>
          <w:sz w:val="24"/>
        </w:rPr>
      </w:pPr>
      <w:r w:rsidRPr="001827B0">
        <w:rPr>
          <w:rFonts w:ascii="Times New Roman" w:hAnsi="Times New Roman" w:cs="Times New Roman"/>
          <w:b/>
          <w:sz w:val="24"/>
        </w:rPr>
        <w:t>Уважаемые родители!</w:t>
      </w:r>
    </w:p>
    <w:p w:rsidR="00254A9D" w:rsidRPr="00EE3237" w:rsidRDefault="00254A9D" w:rsidP="00EE3237">
      <w:pPr>
        <w:tabs>
          <w:tab w:val="left" w:pos="3675"/>
        </w:tabs>
        <w:jc w:val="both"/>
        <w:rPr>
          <w:rFonts w:ascii="Times New Roman" w:hAnsi="Times New Roman" w:cs="Times New Roman"/>
          <w:sz w:val="24"/>
        </w:rPr>
      </w:pPr>
      <w:r w:rsidRPr="00EE3237">
        <w:rPr>
          <w:rFonts w:ascii="Times New Roman" w:hAnsi="Times New Roman" w:cs="Times New Roman"/>
          <w:sz w:val="24"/>
        </w:rPr>
        <w:t>- Не игнорируете правила поведения на воде и не разрешайте делать это детям.</w:t>
      </w:r>
    </w:p>
    <w:p w:rsidR="00254A9D" w:rsidRPr="00EE3237" w:rsidRDefault="00254A9D" w:rsidP="00EE3237">
      <w:pPr>
        <w:tabs>
          <w:tab w:val="left" w:pos="3675"/>
        </w:tabs>
        <w:jc w:val="both"/>
        <w:rPr>
          <w:rFonts w:ascii="Times New Roman" w:hAnsi="Times New Roman" w:cs="Times New Roman"/>
          <w:sz w:val="24"/>
        </w:rPr>
      </w:pPr>
      <w:r w:rsidRPr="00EE3237">
        <w:rPr>
          <w:rFonts w:ascii="Times New Roman" w:hAnsi="Times New Roman" w:cs="Times New Roman"/>
          <w:sz w:val="24"/>
        </w:rPr>
        <w:t>- Не купайтесь с ними в местах, где это запрещено.</w:t>
      </w:r>
    </w:p>
    <w:p w:rsidR="00254A9D" w:rsidRPr="00EE3237" w:rsidRDefault="00254A9D" w:rsidP="00EE3237">
      <w:pPr>
        <w:tabs>
          <w:tab w:val="left" w:pos="3675"/>
        </w:tabs>
        <w:jc w:val="both"/>
        <w:rPr>
          <w:rFonts w:ascii="Times New Roman" w:hAnsi="Times New Roman" w:cs="Times New Roman"/>
          <w:sz w:val="24"/>
        </w:rPr>
      </w:pPr>
      <w:r w:rsidRPr="00EE3237">
        <w:rPr>
          <w:rFonts w:ascii="Times New Roman" w:hAnsi="Times New Roman" w:cs="Times New Roman"/>
          <w:sz w:val="24"/>
        </w:rPr>
        <w:t>- Старайтесь держать ребенка в поле своего зрения, когда он находится в воде.</w:t>
      </w:r>
    </w:p>
    <w:p w:rsidR="00254A9D" w:rsidRPr="00EE3237" w:rsidRDefault="00254A9D" w:rsidP="00EE3237">
      <w:pPr>
        <w:tabs>
          <w:tab w:val="left" w:pos="3675"/>
        </w:tabs>
        <w:jc w:val="both"/>
        <w:rPr>
          <w:rFonts w:ascii="Times New Roman" w:hAnsi="Times New Roman" w:cs="Times New Roman"/>
          <w:sz w:val="24"/>
        </w:rPr>
      </w:pPr>
      <w:r w:rsidRPr="00EE3237">
        <w:rPr>
          <w:rFonts w:ascii="Times New Roman" w:hAnsi="Times New Roman" w:cs="Times New Roman"/>
          <w:sz w:val="24"/>
        </w:rPr>
        <w:t>- Не заплывайте за буйки, не прыгайте в воду со</w:t>
      </w:r>
      <w:r w:rsidR="00EE3237">
        <w:rPr>
          <w:rFonts w:ascii="Times New Roman" w:hAnsi="Times New Roman" w:cs="Times New Roman"/>
          <w:sz w:val="24"/>
        </w:rPr>
        <w:t xml:space="preserve"> </w:t>
      </w:r>
      <w:r w:rsidRPr="00EE3237">
        <w:rPr>
          <w:rFonts w:ascii="Times New Roman" w:hAnsi="Times New Roman" w:cs="Times New Roman"/>
          <w:sz w:val="24"/>
        </w:rPr>
        <w:t>скал или в местах с неизвестной глубиной.</w:t>
      </w:r>
    </w:p>
    <w:p w:rsidR="00254A9D" w:rsidRPr="00EE3237" w:rsidRDefault="001827B0" w:rsidP="00EE3237">
      <w:pPr>
        <w:tabs>
          <w:tab w:val="left" w:pos="367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</w:t>
      </w:r>
      <w:r w:rsidR="00254A9D" w:rsidRPr="00EE3237">
        <w:rPr>
          <w:rFonts w:ascii="Times New Roman" w:hAnsi="Times New Roman" w:cs="Times New Roman"/>
          <w:sz w:val="24"/>
        </w:rPr>
        <w:t xml:space="preserve">е следует входить или прыгать  в воду  после длительного пребывания на солнце, так как при охлаждении  </w:t>
      </w:r>
      <w:r>
        <w:rPr>
          <w:rFonts w:ascii="Times New Roman" w:hAnsi="Times New Roman" w:cs="Times New Roman"/>
          <w:sz w:val="24"/>
        </w:rPr>
        <w:t xml:space="preserve">в </w:t>
      </w:r>
      <w:r w:rsidR="00254A9D" w:rsidRPr="00EE3237">
        <w:rPr>
          <w:rFonts w:ascii="Times New Roman" w:hAnsi="Times New Roman" w:cs="Times New Roman"/>
          <w:sz w:val="24"/>
        </w:rPr>
        <w:t>воде наступает сокращение мышц, что может повлечь остановку сердца.</w:t>
      </w:r>
    </w:p>
    <w:p w:rsidR="00254A9D" w:rsidRPr="00EE3237" w:rsidRDefault="00254A9D" w:rsidP="00EE3237">
      <w:pPr>
        <w:tabs>
          <w:tab w:val="left" w:pos="3675"/>
        </w:tabs>
        <w:jc w:val="both"/>
        <w:rPr>
          <w:rFonts w:ascii="Times New Roman" w:hAnsi="Times New Roman" w:cs="Times New Roman"/>
          <w:sz w:val="24"/>
        </w:rPr>
      </w:pPr>
      <w:r w:rsidRPr="00EE3237">
        <w:rPr>
          <w:rFonts w:ascii="Times New Roman" w:hAnsi="Times New Roman" w:cs="Times New Roman"/>
          <w:sz w:val="24"/>
        </w:rPr>
        <w:t xml:space="preserve">- Строго контролируйте нахождения ребенка  </w:t>
      </w:r>
      <w:r w:rsidR="001827B0">
        <w:rPr>
          <w:rFonts w:ascii="Times New Roman" w:hAnsi="Times New Roman" w:cs="Times New Roman"/>
          <w:sz w:val="24"/>
        </w:rPr>
        <w:t xml:space="preserve">в </w:t>
      </w:r>
      <w:r w:rsidRPr="00EE3237">
        <w:rPr>
          <w:rFonts w:ascii="Times New Roman" w:hAnsi="Times New Roman" w:cs="Times New Roman"/>
          <w:sz w:val="24"/>
        </w:rPr>
        <w:t>воде, чтобы избежать переохлаждения.</w:t>
      </w:r>
    </w:p>
    <w:p w:rsidR="00254A9D" w:rsidRPr="00EE3237" w:rsidRDefault="0058303A" w:rsidP="00EE3237">
      <w:pPr>
        <w:tabs>
          <w:tab w:val="left" w:pos="367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Для детей, которы</w:t>
      </w:r>
      <w:r w:rsidR="00254A9D" w:rsidRPr="00EE3237">
        <w:rPr>
          <w:rFonts w:ascii="Times New Roman" w:hAnsi="Times New Roman" w:cs="Times New Roman"/>
          <w:sz w:val="24"/>
        </w:rPr>
        <w:t>е плохо плавают</w:t>
      </w:r>
      <w:r w:rsidR="00EE3237" w:rsidRPr="00EE3237">
        <w:rPr>
          <w:rFonts w:ascii="Times New Roman" w:hAnsi="Times New Roman" w:cs="Times New Roman"/>
          <w:sz w:val="24"/>
        </w:rPr>
        <w:t>, применяйте специальные средства безопасности, надувные нарукавники или жилеты.</w:t>
      </w:r>
    </w:p>
    <w:p w:rsidR="00EE3237" w:rsidRPr="00EE3237" w:rsidRDefault="00EE3237" w:rsidP="00EE3237">
      <w:pPr>
        <w:tabs>
          <w:tab w:val="left" w:pos="3675"/>
        </w:tabs>
        <w:jc w:val="both"/>
        <w:rPr>
          <w:rFonts w:ascii="Times New Roman" w:hAnsi="Times New Roman" w:cs="Times New Roman"/>
          <w:sz w:val="24"/>
        </w:rPr>
      </w:pPr>
      <w:r w:rsidRPr="00EE3237">
        <w:rPr>
          <w:rFonts w:ascii="Times New Roman" w:hAnsi="Times New Roman" w:cs="Times New Roman"/>
          <w:sz w:val="24"/>
        </w:rPr>
        <w:t>- Объясните детям, что опасно плавать на надувных матрацах, игрушках или автомобильных шинах.</w:t>
      </w:r>
    </w:p>
    <w:p w:rsidR="00EE3237" w:rsidRPr="00EE3237" w:rsidRDefault="00EE3237" w:rsidP="00EE3237">
      <w:pPr>
        <w:tabs>
          <w:tab w:val="left" w:pos="3675"/>
        </w:tabs>
        <w:jc w:val="both"/>
        <w:rPr>
          <w:rFonts w:ascii="Times New Roman" w:hAnsi="Times New Roman" w:cs="Times New Roman"/>
          <w:sz w:val="24"/>
        </w:rPr>
      </w:pPr>
      <w:r w:rsidRPr="00EE3237">
        <w:rPr>
          <w:rFonts w:ascii="Times New Roman" w:hAnsi="Times New Roman" w:cs="Times New Roman"/>
          <w:sz w:val="24"/>
        </w:rPr>
        <w:t>- Не разрешайте нырять с мостов, причалов.</w:t>
      </w:r>
    </w:p>
    <w:p w:rsidR="00EE3237" w:rsidRPr="00EE3237" w:rsidRDefault="00EE3237" w:rsidP="00EE3237">
      <w:pPr>
        <w:tabs>
          <w:tab w:val="left" w:pos="3675"/>
        </w:tabs>
        <w:jc w:val="both"/>
        <w:rPr>
          <w:rFonts w:ascii="Times New Roman" w:hAnsi="Times New Roman" w:cs="Times New Roman"/>
          <w:sz w:val="24"/>
        </w:rPr>
      </w:pPr>
      <w:r w:rsidRPr="00EE3237">
        <w:rPr>
          <w:rFonts w:ascii="Times New Roman" w:hAnsi="Times New Roman" w:cs="Times New Roman"/>
          <w:sz w:val="24"/>
        </w:rPr>
        <w:t>-Нельзя подплывать к лодкам, катерам и судам.</w:t>
      </w:r>
    </w:p>
    <w:p w:rsidR="00EE3237" w:rsidRPr="00EE3237" w:rsidRDefault="00EE3237" w:rsidP="00EE3237">
      <w:pPr>
        <w:tabs>
          <w:tab w:val="left" w:pos="3675"/>
        </w:tabs>
        <w:jc w:val="both"/>
        <w:rPr>
          <w:rFonts w:ascii="Times New Roman" w:hAnsi="Times New Roman" w:cs="Times New Roman"/>
          <w:sz w:val="24"/>
        </w:rPr>
      </w:pPr>
      <w:r w:rsidRPr="00EE3237">
        <w:rPr>
          <w:rFonts w:ascii="Times New Roman" w:hAnsi="Times New Roman" w:cs="Times New Roman"/>
          <w:sz w:val="24"/>
        </w:rPr>
        <w:t>- Не проходите мимо случаев появления детей  у воды без сопровождения взрослых.</w:t>
      </w:r>
    </w:p>
    <w:p w:rsidR="00EE3237" w:rsidRPr="00EE3237" w:rsidRDefault="00EE3237" w:rsidP="00EE3237">
      <w:pPr>
        <w:tabs>
          <w:tab w:val="left" w:pos="367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Обучите дете</w:t>
      </w:r>
      <w:r w:rsidRPr="00EE3237">
        <w:rPr>
          <w:rFonts w:ascii="Times New Roman" w:hAnsi="Times New Roman" w:cs="Times New Roman"/>
          <w:sz w:val="24"/>
        </w:rPr>
        <w:t>й не только плаванию, но и правила поведения в критических ситуациях, объяснит</w:t>
      </w:r>
      <w:r w:rsidR="001827B0">
        <w:rPr>
          <w:rFonts w:ascii="Times New Roman" w:hAnsi="Times New Roman" w:cs="Times New Roman"/>
          <w:sz w:val="24"/>
        </w:rPr>
        <w:t>е опасность водоворотов</w:t>
      </w:r>
      <w:r w:rsidRPr="00EE3237">
        <w:rPr>
          <w:rFonts w:ascii="Times New Roman" w:hAnsi="Times New Roman" w:cs="Times New Roman"/>
          <w:sz w:val="24"/>
        </w:rPr>
        <w:t>, больших волн, сильных течений и т.д.</w:t>
      </w:r>
    </w:p>
    <w:p w:rsidR="00EE3237" w:rsidRPr="00EE3237" w:rsidRDefault="00EE3237" w:rsidP="00EE3237">
      <w:pPr>
        <w:tabs>
          <w:tab w:val="left" w:pos="3675"/>
        </w:tabs>
        <w:jc w:val="both"/>
        <w:rPr>
          <w:rFonts w:ascii="Times New Roman" w:hAnsi="Times New Roman" w:cs="Times New Roman"/>
          <w:sz w:val="24"/>
        </w:rPr>
      </w:pPr>
    </w:p>
    <w:p w:rsidR="00EE3237" w:rsidRPr="0058303A" w:rsidRDefault="00EE3237" w:rsidP="001827B0">
      <w:pPr>
        <w:tabs>
          <w:tab w:val="left" w:pos="3675"/>
        </w:tabs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58303A">
        <w:rPr>
          <w:rFonts w:ascii="Times New Roman" w:hAnsi="Times New Roman" w:cs="Times New Roman"/>
          <w:b/>
          <w:color w:val="FF0000"/>
          <w:sz w:val="24"/>
        </w:rPr>
        <w:t>Категорически запрещено купание детей без надзора взрослых!!</w:t>
      </w:r>
    </w:p>
    <w:sectPr w:rsidR="00EE3237" w:rsidRPr="0058303A" w:rsidSect="001827B0">
      <w:pgSz w:w="11906" w:h="16838"/>
      <w:pgMar w:top="851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63074"/>
    <w:multiLevelType w:val="hybridMultilevel"/>
    <w:tmpl w:val="AFBC4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A9D"/>
    <w:rsid w:val="001827B0"/>
    <w:rsid w:val="00254A9D"/>
    <w:rsid w:val="00524FAC"/>
    <w:rsid w:val="0058303A"/>
    <w:rsid w:val="005A2B2A"/>
    <w:rsid w:val="006B1B2B"/>
    <w:rsid w:val="00C23C5B"/>
    <w:rsid w:val="00EE3221"/>
    <w:rsid w:val="00EE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A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3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5</cp:revision>
  <dcterms:created xsi:type="dcterms:W3CDTF">2021-07-30T07:01:00Z</dcterms:created>
  <dcterms:modified xsi:type="dcterms:W3CDTF">2021-07-30T07:54:00Z</dcterms:modified>
</cp:coreProperties>
</file>