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10" w:rsidRDefault="002B2215" w:rsidP="002B2215">
      <w:pPr>
        <w:jc w:val="center"/>
        <w:rPr>
          <w:rFonts w:ascii="Times New Roman" w:hAnsi="Times New Roman" w:cs="Times New Roman"/>
          <w:b/>
          <w:color w:val="FF0000"/>
          <w:sz w:val="32"/>
          <w:u w:val="single"/>
        </w:rPr>
      </w:pPr>
      <w:r w:rsidRPr="002B2215">
        <w:rPr>
          <w:rFonts w:ascii="Times New Roman" w:hAnsi="Times New Roman" w:cs="Times New Roman"/>
          <w:b/>
          <w:color w:val="FF0000"/>
          <w:sz w:val="32"/>
          <w:u w:val="single"/>
        </w:rPr>
        <w:t>Памятка о правилах пожарной безопасности при установке</w:t>
      </w:r>
      <w:r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 </w:t>
      </w:r>
      <w:r w:rsidRPr="002B2215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 новогодней ёлки</w:t>
      </w:r>
    </w:p>
    <w:p w:rsidR="002B2215" w:rsidRDefault="002B2215" w:rsidP="002B2215">
      <w:pPr>
        <w:jc w:val="center"/>
        <w:rPr>
          <w:rFonts w:ascii="Times New Roman" w:hAnsi="Times New Roman" w:cs="Times New Roman"/>
          <w:b/>
          <w:color w:val="FF0000"/>
          <w:sz w:val="32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1533525" cy="923925"/>
            <wp:effectExtent l="19050" t="0" r="9525" b="0"/>
            <wp:docPr id="4" name="Рисунок 4" descr="https://xn--b1albebc0apl.xn--80acgfbsl1azdqr.xn--p1ai/media/news/news_166715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b1albebc0apl.xn--80acgfbsl1azdqr.xn--p1ai/media/news/news_166715_image_900x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215" w:rsidRPr="002B2215" w:rsidRDefault="002B2215" w:rsidP="002B2215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clear_sans_lightregular" w:hAnsi="clear_sans_lightregular"/>
          <w:color w:val="000000"/>
          <w:shd w:val="clear" w:color="auto" w:fill="FFFFFF"/>
        </w:rP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Для того</w:t>
      </w:r>
      <w:proofErr w:type="gramStart"/>
      <w:r>
        <w:rPr>
          <w:rFonts w:ascii="clear_sans_lightregular" w:hAnsi="clear_sans_lightregular"/>
          <w:color w:val="000000"/>
          <w:shd w:val="clear" w:color="auto" w:fill="FFFFFF"/>
        </w:rPr>
        <w:t>,</w:t>
      </w:r>
      <w:proofErr w:type="gramEnd"/>
      <w:r>
        <w:rPr>
          <w:rFonts w:ascii="clear_sans_lightregular" w:hAnsi="clear_sans_lightregular"/>
          <w:color w:val="000000"/>
          <w:shd w:val="clear" w:color="auto" w:fill="FFFFFF"/>
        </w:rPr>
        <w:t xml:space="preserve"> чтобы эти дни не были омрачены бедой, необходимо обратить особое внимание на соблюдение мер пожарной безопасности, которые очень просты.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Чтобы новогодние праздники не омрачились, запомните эти простые правила: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1. Ёлка устанавливается на устойчивой подставке, подальше от отопительных приборов.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2. Для освещения елки необходимо использовать только исправные электрические гирлянды заводского изготовления.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Запрещается: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- украшать елку свечами, ватой, игрушками из бумаги и целлулоида;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 xml:space="preserve">- </w:t>
      </w:r>
      <w:proofErr w:type="gramStart"/>
      <w:r>
        <w:rPr>
          <w:rFonts w:ascii="clear_sans_lightregular" w:hAnsi="clear_sans_lightregular"/>
          <w:color w:val="000000"/>
          <w:shd w:val="clear" w:color="auto" w:fill="FFFFFF"/>
        </w:rPr>
        <w:t>одевать</w:t>
      </w:r>
      <w:proofErr w:type="gramEnd"/>
      <w:r>
        <w:rPr>
          <w:rFonts w:ascii="clear_sans_lightregular" w:hAnsi="clear_sans_lightregular"/>
          <w:color w:val="000000"/>
          <w:shd w:val="clear" w:color="auto" w:fill="FFFFFF"/>
        </w:rPr>
        <w:t xml:space="preserve"> маскарадные костюмы из марли, ваты, бумаги и картона;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- зажигать на елке и возле нее свечи, бенгальские огни, пользоваться хлопушками.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При установке елок необходимо учитывать следующие основные требования: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1. 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наружу.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2. 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3. Помещение, где находится елка, должно быть обеспечено первичными средствами пожаротушения.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 xml:space="preserve">4. Иллюминация должна быть смонтирована с соблюдением правил устройства электроустановок. На елке могут применяться </w:t>
      </w:r>
      <w:proofErr w:type="spellStart"/>
      <w:r>
        <w:rPr>
          <w:rFonts w:ascii="clear_sans_lightregular" w:hAnsi="clear_sans_lightregular"/>
          <w:color w:val="000000"/>
          <w:shd w:val="clear" w:color="auto" w:fill="FFFFFF"/>
        </w:rPr>
        <w:t>электрогирлянды</w:t>
      </w:r>
      <w:proofErr w:type="spellEnd"/>
      <w:r>
        <w:rPr>
          <w:rFonts w:ascii="clear_sans_lightregular" w:hAnsi="clear_sans_lightregular"/>
          <w:color w:val="000000"/>
          <w:shd w:val="clear" w:color="auto" w:fill="FFFFFF"/>
        </w:rPr>
        <w:t xml:space="preserve"> только заводского изготовления с последовательным включением лампочек напряжением до 12</w:t>
      </w:r>
      <w:proofErr w:type="gramStart"/>
      <w:r>
        <w:rPr>
          <w:rFonts w:ascii="clear_sans_lightregular" w:hAnsi="clear_sans_lightregular"/>
          <w:color w:val="000000"/>
          <w:shd w:val="clear" w:color="auto" w:fill="FFFFFF"/>
        </w:rPr>
        <w:t xml:space="preserve"> В</w:t>
      </w:r>
      <w:proofErr w:type="gramEnd"/>
      <w:r>
        <w:rPr>
          <w:rFonts w:ascii="clear_sans_lightregular" w:hAnsi="clear_sans_lightregular"/>
          <w:color w:val="000000"/>
          <w:shd w:val="clear" w:color="auto" w:fill="FFFFFF"/>
        </w:rPr>
        <w:t xml:space="preserve">, мощность лампочек не должна превышать 25 Вт. С медными токоведущими жилами и штепсельной вилкой. На коробке с гирляндой должен стоять знак </w:t>
      </w:r>
      <w:proofErr w:type="spellStart"/>
      <w:r>
        <w:rPr>
          <w:rFonts w:ascii="clear_sans_lightregular" w:hAnsi="clear_sans_lightregular"/>
          <w:color w:val="000000"/>
          <w:shd w:val="clear" w:color="auto" w:fill="FFFFFF"/>
        </w:rPr>
        <w:t>Росстандарта</w:t>
      </w:r>
      <w:proofErr w:type="spellEnd"/>
      <w:r>
        <w:rPr>
          <w:rFonts w:ascii="clear_sans_lightregular" w:hAnsi="clear_sans_lightregular"/>
          <w:color w:val="000000"/>
          <w:shd w:val="clear" w:color="auto" w:fill="FFFFFF"/>
        </w:rPr>
        <w:t xml:space="preserve"> и знак Сертификации пожарной безопасности.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При проведении новогодней елки запрещается: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- одевать детей в костюмы из легкогорючих материалов;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- проводить огневые, покрасочные и другие пожароопасные работы;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- использовать ставни на окнах для затемнения помещений;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- уменьшать ширину проходов между рядами стульев и устанавливать в проходах дополнительные места;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- полностью гасить свет в помещении во время спектаклей и представлений.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Категорически запрещается пользоваться пиротехническими изделиями!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Для того</w:t>
      </w:r>
      <w:proofErr w:type="gramStart"/>
      <w:r>
        <w:rPr>
          <w:rFonts w:ascii="clear_sans_lightregular" w:hAnsi="clear_sans_lightregular"/>
          <w:color w:val="000000"/>
          <w:shd w:val="clear" w:color="auto" w:fill="FFFFFF"/>
        </w:rPr>
        <w:t>,</w:t>
      </w:r>
      <w:proofErr w:type="gramEnd"/>
      <w:r>
        <w:rPr>
          <w:rFonts w:ascii="clear_sans_lightregular" w:hAnsi="clear_sans_lightregular"/>
          <w:color w:val="000000"/>
          <w:shd w:val="clear" w:color="auto" w:fill="FFFFFF"/>
        </w:rPr>
        <w:t xml:space="preserve"> чтобы праздник не превратился в трагедию, необходимо строго соблюдать правила пожарной безопасности при организации и проведении новогодней елки.</w:t>
      </w:r>
      <w:r>
        <w:rPr>
          <w:rFonts w:ascii="clear_sans_lightregular" w:hAnsi="clear_sans_lightregular"/>
          <w:color w:val="000000"/>
        </w:rPr>
        <w:br/>
      </w:r>
      <w:r>
        <w:rPr>
          <w:rFonts w:ascii="clear_sans_lightregular" w:hAnsi="clear_sans_lightregular"/>
          <w:color w:val="000000"/>
          <w:shd w:val="clear" w:color="auto" w:fill="FFFFFF"/>
        </w:rPr>
        <w:t>Напоминаем, что в случае возникновения пожара в службу спасения можно позвонить по мобильному телефону – 112.</w:t>
      </w:r>
    </w:p>
    <w:sectPr w:rsidR="002B2215" w:rsidRPr="002B2215" w:rsidSect="002B2215">
      <w:pgSz w:w="11906" w:h="16838"/>
      <w:pgMar w:top="851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lear_sans_light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215"/>
    <w:rsid w:val="002B2215"/>
    <w:rsid w:val="00D6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10"/>
  </w:style>
  <w:style w:type="paragraph" w:styleId="1">
    <w:name w:val="heading 1"/>
    <w:basedOn w:val="a"/>
    <w:link w:val="10"/>
    <w:uiPriority w:val="9"/>
    <w:qFormat/>
    <w:rsid w:val="002B2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2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2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B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2206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2021-12-21T13:23:00Z</dcterms:created>
  <dcterms:modified xsi:type="dcterms:W3CDTF">2021-12-21T13:32:00Z</dcterms:modified>
</cp:coreProperties>
</file>