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D3B" w:rsidRDefault="00551D3B" w:rsidP="00551D3B">
      <w:pPr>
        <w:pStyle w:val="a6"/>
        <w:jc w:val="center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звещение о проведен</w:t>
      </w:r>
      <w:proofErr w:type="gramStart"/>
      <w:r>
        <w:rPr>
          <w:b/>
          <w:sz w:val="28"/>
          <w:szCs w:val="28"/>
        </w:rPr>
        <w:t>ии  ау</w:t>
      </w:r>
      <w:proofErr w:type="gramEnd"/>
      <w:r>
        <w:rPr>
          <w:b/>
          <w:sz w:val="28"/>
          <w:szCs w:val="28"/>
        </w:rPr>
        <w:t>кциона.</w:t>
      </w:r>
    </w:p>
    <w:p w:rsidR="00551D3B" w:rsidRPr="00CB3E3D" w:rsidRDefault="00551D3B" w:rsidP="00551D3B">
      <w:pPr>
        <w:pStyle w:val="a6"/>
        <w:jc w:val="center"/>
        <w:rPr>
          <w:b/>
          <w:sz w:val="28"/>
          <w:szCs w:val="28"/>
        </w:rPr>
      </w:pPr>
    </w:p>
    <w:p w:rsidR="00551D3B" w:rsidRDefault="00551D3B" w:rsidP="00551D3B">
      <w:pPr>
        <w:pStyle w:val="a3"/>
        <w:rPr>
          <w:sz w:val="24"/>
          <w:szCs w:val="24"/>
        </w:rPr>
      </w:pPr>
      <w:r w:rsidRPr="00CB3E3D">
        <w:rPr>
          <w:szCs w:val="28"/>
        </w:rPr>
        <w:t xml:space="preserve">  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630B8">
        <w:rPr>
          <w:b/>
          <w:sz w:val="28"/>
          <w:szCs w:val="28"/>
        </w:rPr>
        <w:t xml:space="preserve">     </w:t>
      </w:r>
      <w:proofErr w:type="gramStart"/>
      <w:r w:rsidRPr="00C630B8">
        <w:rPr>
          <w:b/>
          <w:sz w:val="28"/>
          <w:szCs w:val="28"/>
        </w:rPr>
        <w:t>Администрация Симоновского муниципального образования Калининского муниципального района Саратовской области на основании</w:t>
      </w:r>
      <w:r>
        <w:rPr>
          <w:sz w:val="28"/>
          <w:szCs w:val="28"/>
        </w:rPr>
        <w:t xml:space="preserve"> ст. 11, 39.11, 39.12</w:t>
      </w:r>
      <w:r w:rsidRPr="00C630B8">
        <w:rPr>
          <w:sz w:val="28"/>
          <w:szCs w:val="28"/>
        </w:rPr>
        <w:t xml:space="preserve">   Земельного Кодекса Российской Федерации от 25.10.2001 года № 136-ФЗ (с изменениями и дополнениями), административным регламентом предоставления муниципальной услуги  « Проведение аукциона по продаже земельных участков, находящихся в государственной или муниципальной собственности либо аукциона на право заключения договора аренды земельного участка распоряжение которыми отнесено к полномочиям органов местного</w:t>
      </w:r>
      <w:proofErr w:type="gramEnd"/>
      <w:r w:rsidRPr="00C630B8">
        <w:rPr>
          <w:sz w:val="28"/>
          <w:szCs w:val="28"/>
        </w:rPr>
        <w:t xml:space="preserve"> </w:t>
      </w:r>
      <w:proofErr w:type="gramStart"/>
      <w:r w:rsidRPr="00C630B8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 xml:space="preserve">Симоновского муниципального образования </w:t>
      </w:r>
      <w:r w:rsidRPr="00C630B8">
        <w:rPr>
          <w:sz w:val="28"/>
          <w:szCs w:val="28"/>
        </w:rPr>
        <w:t>Калининского муниципального района Саратовской области»    утвержденным постановлением  администрации</w:t>
      </w:r>
      <w:r>
        <w:rPr>
          <w:sz w:val="28"/>
          <w:szCs w:val="28"/>
        </w:rPr>
        <w:t xml:space="preserve"> Симоновского муниципального образования </w:t>
      </w:r>
      <w:r w:rsidRPr="00C630B8">
        <w:rPr>
          <w:sz w:val="28"/>
          <w:szCs w:val="28"/>
        </w:rPr>
        <w:t xml:space="preserve"> Калининско</w:t>
      </w:r>
      <w:r>
        <w:rPr>
          <w:sz w:val="28"/>
          <w:szCs w:val="28"/>
        </w:rPr>
        <w:t>го муниципального района Саратовской области от  04.02.2015 года № 06-п</w:t>
      </w:r>
      <w:r w:rsidRPr="00C630B8">
        <w:rPr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отчета</w:t>
      </w:r>
      <w:r w:rsidRPr="00C630B8">
        <w:rPr>
          <w:b/>
          <w:bCs/>
          <w:sz w:val="28"/>
          <w:szCs w:val="28"/>
        </w:rPr>
        <w:t xml:space="preserve"> «Об  оце</w:t>
      </w:r>
      <w:r>
        <w:rPr>
          <w:b/>
          <w:bCs/>
          <w:sz w:val="28"/>
          <w:szCs w:val="28"/>
        </w:rPr>
        <w:t>нке рыночной стоимости земельного участка</w:t>
      </w:r>
      <w:r w:rsidRPr="00C630B8">
        <w:rPr>
          <w:b/>
          <w:bCs/>
          <w:sz w:val="28"/>
          <w:szCs w:val="28"/>
        </w:rPr>
        <w:t xml:space="preserve">»  </w:t>
      </w:r>
      <w:r>
        <w:rPr>
          <w:bCs/>
          <w:sz w:val="28"/>
          <w:szCs w:val="28"/>
        </w:rPr>
        <w:t xml:space="preserve"> (отчет от  07.06.2016 года № 83</w:t>
      </w:r>
      <w:r w:rsidRPr="00C630B8">
        <w:rPr>
          <w:bCs/>
          <w:sz w:val="28"/>
          <w:szCs w:val="28"/>
        </w:rPr>
        <w:t>-З</w:t>
      </w:r>
      <w:r>
        <w:rPr>
          <w:bCs/>
          <w:sz w:val="28"/>
          <w:szCs w:val="28"/>
        </w:rPr>
        <w:t>)</w:t>
      </w:r>
      <w:r w:rsidRPr="00C630B8">
        <w:rPr>
          <w:bCs/>
          <w:sz w:val="28"/>
          <w:szCs w:val="28"/>
        </w:rPr>
        <w:t>, п</w:t>
      </w:r>
      <w:r w:rsidRPr="00C630B8">
        <w:rPr>
          <w:b/>
          <w:bCs/>
          <w:sz w:val="28"/>
          <w:szCs w:val="28"/>
        </w:rPr>
        <w:t>одгото</w:t>
      </w:r>
      <w:r>
        <w:rPr>
          <w:b/>
          <w:bCs/>
          <w:sz w:val="28"/>
          <w:szCs w:val="28"/>
        </w:rPr>
        <w:t>вленного</w:t>
      </w:r>
      <w:r w:rsidRPr="00C630B8">
        <w:rPr>
          <w:b/>
          <w:bCs/>
          <w:sz w:val="28"/>
          <w:szCs w:val="28"/>
        </w:rPr>
        <w:t xml:space="preserve">  ООО «Бюро Оценки»</w:t>
      </w:r>
      <w:r>
        <w:rPr>
          <w:b/>
          <w:bCs/>
          <w:sz w:val="28"/>
          <w:szCs w:val="28"/>
        </w:rPr>
        <w:t xml:space="preserve">, </w:t>
      </w:r>
      <w:r>
        <w:rPr>
          <w:sz w:val="28"/>
          <w:szCs w:val="28"/>
        </w:rPr>
        <w:t>Постановления</w:t>
      </w:r>
      <w:r w:rsidRPr="00C630B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Симоновского муниципального образования </w:t>
      </w:r>
      <w:r w:rsidRPr="00C630B8">
        <w:rPr>
          <w:sz w:val="28"/>
          <w:szCs w:val="28"/>
        </w:rPr>
        <w:t xml:space="preserve">Калининского муниципального района Саратовской области  </w:t>
      </w:r>
      <w:r>
        <w:rPr>
          <w:sz w:val="28"/>
          <w:szCs w:val="28"/>
        </w:rPr>
        <w:t>№ 85-п от 01.08. 2016</w:t>
      </w:r>
      <w:r w:rsidRPr="00C630B8">
        <w:rPr>
          <w:sz w:val="28"/>
          <w:szCs w:val="28"/>
        </w:rPr>
        <w:t xml:space="preserve"> года «Об условиях </w:t>
      </w:r>
      <w:r w:rsidRPr="00551D3B">
        <w:rPr>
          <w:sz w:val="28"/>
          <w:szCs w:val="28"/>
        </w:rPr>
        <w:t>проведения аукциона на</w:t>
      </w:r>
      <w:proofErr w:type="gramEnd"/>
      <w:r w:rsidRPr="00551D3B">
        <w:rPr>
          <w:sz w:val="28"/>
          <w:szCs w:val="28"/>
        </w:rPr>
        <w:t xml:space="preserve"> земельный участок</w:t>
      </w:r>
      <w:r w:rsidRPr="00C630B8">
        <w:rPr>
          <w:sz w:val="28"/>
          <w:szCs w:val="28"/>
        </w:rPr>
        <w:t xml:space="preserve"> государственная </w:t>
      </w:r>
      <w:proofErr w:type="gramStart"/>
      <w:r w:rsidRPr="00C630B8">
        <w:rPr>
          <w:sz w:val="28"/>
          <w:szCs w:val="28"/>
        </w:rPr>
        <w:t>собственность</w:t>
      </w:r>
      <w:proofErr w:type="gramEnd"/>
      <w:r w:rsidRPr="00C630B8">
        <w:rPr>
          <w:sz w:val="28"/>
          <w:szCs w:val="28"/>
        </w:rPr>
        <w:t xml:space="preserve"> на который </w:t>
      </w:r>
      <w:r>
        <w:rPr>
          <w:sz w:val="28"/>
          <w:szCs w:val="28"/>
        </w:rPr>
        <w:t xml:space="preserve">не </w:t>
      </w:r>
      <w:r w:rsidRPr="00C630B8">
        <w:rPr>
          <w:sz w:val="28"/>
          <w:szCs w:val="28"/>
        </w:rPr>
        <w:t xml:space="preserve">разграничена, расположенного по адресу: </w:t>
      </w:r>
      <w:proofErr w:type="gramStart"/>
      <w:r w:rsidRPr="00C630B8">
        <w:rPr>
          <w:sz w:val="28"/>
          <w:szCs w:val="28"/>
        </w:rPr>
        <w:t>Сара</w:t>
      </w:r>
      <w:r>
        <w:rPr>
          <w:sz w:val="28"/>
          <w:szCs w:val="28"/>
        </w:rPr>
        <w:t xml:space="preserve">товская область, Калининский район, с. Симоновка, </w:t>
      </w:r>
      <w:proofErr w:type="spellStart"/>
      <w:r>
        <w:rPr>
          <w:sz w:val="28"/>
          <w:szCs w:val="28"/>
        </w:rPr>
        <w:t>Промзона</w:t>
      </w:r>
      <w:proofErr w:type="spellEnd"/>
      <w:r>
        <w:rPr>
          <w:sz w:val="28"/>
          <w:szCs w:val="28"/>
        </w:rPr>
        <w:t xml:space="preserve"> 1, участок 21</w:t>
      </w:r>
      <w:r w:rsidRPr="00C630B8">
        <w:rPr>
          <w:sz w:val="28"/>
          <w:szCs w:val="28"/>
        </w:rPr>
        <w:t>»</w:t>
      </w:r>
      <w:r>
        <w:rPr>
          <w:sz w:val="28"/>
          <w:szCs w:val="28"/>
        </w:rPr>
        <w:t>, указанное выше постановление размещено</w:t>
      </w:r>
      <w:r w:rsidRPr="00C630B8">
        <w:rPr>
          <w:sz w:val="28"/>
          <w:szCs w:val="28"/>
        </w:rPr>
        <w:t xml:space="preserve"> на официальном сайте администрации </w:t>
      </w:r>
      <w:r w:rsidRPr="00C630B8">
        <w:rPr>
          <w:sz w:val="28"/>
          <w:szCs w:val="28"/>
          <w:lang w:val="en-US"/>
        </w:rPr>
        <w:t>http</w:t>
      </w:r>
      <w:r w:rsidRPr="00C630B8">
        <w:rPr>
          <w:sz w:val="28"/>
          <w:szCs w:val="28"/>
        </w:rPr>
        <w:t>//</w:t>
      </w:r>
      <w:proofErr w:type="spellStart"/>
      <w:r>
        <w:rPr>
          <w:sz w:val="28"/>
          <w:szCs w:val="28"/>
          <w:lang w:val="en-US"/>
        </w:rPr>
        <w:t>simon</w:t>
      </w:r>
      <w:proofErr w:type="spellEnd"/>
      <w:r w:rsidRPr="003D6415">
        <w:rPr>
          <w:sz w:val="28"/>
          <w:szCs w:val="28"/>
        </w:rPr>
        <w:t xml:space="preserve">. </w:t>
      </w:r>
      <w:proofErr w:type="spellStart"/>
      <w:r w:rsidRPr="00C630B8">
        <w:rPr>
          <w:sz w:val="28"/>
          <w:szCs w:val="28"/>
          <w:lang w:val="en-US"/>
        </w:rPr>
        <w:t>kalininsk</w:t>
      </w:r>
      <w:proofErr w:type="spellEnd"/>
      <w:r w:rsidRPr="00C630B8">
        <w:rPr>
          <w:sz w:val="28"/>
          <w:szCs w:val="28"/>
        </w:rPr>
        <w:t>.</w:t>
      </w:r>
      <w:proofErr w:type="spellStart"/>
      <w:r w:rsidRPr="00C630B8">
        <w:rPr>
          <w:sz w:val="28"/>
          <w:szCs w:val="28"/>
          <w:lang w:val="en-US"/>
        </w:rPr>
        <w:t>sarmo</w:t>
      </w:r>
      <w:proofErr w:type="spellEnd"/>
      <w:r w:rsidRPr="00C630B8">
        <w:rPr>
          <w:sz w:val="28"/>
          <w:szCs w:val="28"/>
        </w:rPr>
        <w:t>.</w:t>
      </w:r>
      <w:proofErr w:type="spellStart"/>
      <w:r w:rsidRPr="00C630B8">
        <w:rPr>
          <w:sz w:val="28"/>
          <w:szCs w:val="28"/>
          <w:lang w:val="en-US"/>
        </w:rPr>
        <w:t>ru</w:t>
      </w:r>
      <w:proofErr w:type="spellEnd"/>
      <w:r w:rsidRPr="00C630B8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проводит аукцион на </w:t>
      </w:r>
      <w:r w:rsidRPr="00551D3B">
        <w:rPr>
          <w:b/>
          <w:sz w:val="28"/>
          <w:szCs w:val="28"/>
        </w:rPr>
        <w:t>право заключения договора аренды</w:t>
      </w:r>
      <w:r>
        <w:rPr>
          <w:b/>
          <w:sz w:val="28"/>
          <w:szCs w:val="28"/>
        </w:rPr>
        <w:t xml:space="preserve"> земельного</w:t>
      </w:r>
      <w:r w:rsidRPr="00C630B8">
        <w:rPr>
          <w:b/>
          <w:sz w:val="28"/>
          <w:szCs w:val="28"/>
        </w:rPr>
        <w:t xml:space="preserve"> участ</w:t>
      </w:r>
      <w:r>
        <w:rPr>
          <w:b/>
          <w:sz w:val="28"/>
          <w:szCs w:val="28"/>
        </w:rPr>
        <w:t>ка,</w:t>
      </w:r>
      <w:r w:rsidRPr="00C630B8">
        <w:rPr>
          <w:sz w:val="28"/>
          <w:szCs w:val="28"/>
        </w:rPr>
        <w:t xml:space="preserve"> государственная собственность на который </w:t>
      </w:r>
      <w:r>
        <w:rPr>
          <w:sz w:val="28"/>
          <w:szCs w:val="28"/>
        </w:rPr>
        <w:t xml:space="preserve">не </w:t>
      </w:r>
      <w:r w:rsidRPr="00C630B8">
        <w:rPr>
          <w:sz w:val="28"/>
          <w:szCs w:val="28"/>
        </w:rPr>
        <w:t>разграничена</w:t>
      </w:r>
      <w:r>
        <w:rPr>
          <w:sz w:val="28"/>
          <w:szCs w:val="28"/>
        </w:rPr>
        <w:t>.</w:t>
      </w:r>
      <w:proofErr w:type="gramEnd"/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bCs/>
          <w:sz w:val="28"/>
          <w:szCs w:val="28"/>
        </w:rPr>
        <w:t>Дата проведения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 xml:space="preserve">аукциона </w:t>
      </w:r>
      <w:r w:rsidRPr="00CB3E3D">
        <w:rPr>
          <w:sz w:val="28"/>
          <w:szCs w:val="28"/>
        </w:rPr>
        <w:t xml:space="preserve"> « </w:t>
      </w:r>
      <w:r>
        <w:rPr>
          <w:b/>
          <w:sz w:val="28"/>
          <w:szCs w:val="28"/>
        </w:rPr>
        <w:t>12</w:t>
      </w:r>
      <w:r w:rsidRPr="00CB3E3D">
        <w:rPr>
          <w:b/>
          <w:sz w:val="28"/>
          <w:szCs w:val="28"/>
        </w:rPr>
        <w:t xml:space="preserve"> »   </w:t>
      </w:r>
      <w:r>
        <w:rPr>
          <w:b/>
          <w:sz w:val="28"/>
          <w:szCs w:val="28"/>
        </w:rPr>
        <w:t>сентября</w:t>
      </w:r>
      <w:r w:rsidRPr="00CB3E3D">
        <w:rPr>
          <w:b/>
          <w:sz w:val="28"/>
          <w:szCs w:val="28"/>
        </w:rPr>
        <w:t xml:space="preserve">   201</w:t>
      </w:r>
      <w:r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г. начало аукциона</w:t>
      </w:r>
      <w:r w:rsidRPr="00CB3E3D">
        <w:rPr>
          <w:sz w:val="28"/>
          <w:szCs w:val="28"/>
        </w:rPr>
        <w:t xml:space="preserve"> в 10 часов 00 минут.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 xml:space="preserve">Место проведения аукциона: </w:t>
      </w:r>
      <w:r w:rsidRPr="00CB3E3D">
        <w:rPr>
          <w:sz w:val="28"/>
          <w:szCs w:val="28"/>
        </w:rPr>
        <w:t>Сара</w:t>
      </w:r>
      <w:r>
        <w:rPr>
          <w:sz w:val="28"/>
          <w:szCs w:val="28"/>
        </w:rPr>
        <w:t>товская область, Калининский район, с. Новая Ивановка, улица Советская, № 2</w:t>
      </w:r>
      <w:proofErr w:type="gramStart"/>
      <w:r>
        <w:rPr>
          <w:sz w:val="28"/>
          <w:szCs w:val="28"/>
        </w:rPr>
        <w:t xml:space="preserve"> Б</w:t>
      </w:r>
      <w:proofErr w:type="gramEnd"/>
      <w:r w:rsidRPr="00CB3E3D">
        <w:rPr>
          <w:sz w:val="28"/>
          <w:szCs w:val="28"/>
        </w:rPr>
        <w:t>,</w:t>
      </w:r>
      <w:r>
        <w:rPr>
          <w:sz w:val="28"/>
          <w:szCs w:val="28"/>
        </w:rPr>
        <w:t xml:space="preserve"> здание администрации Симоновского муниципального образования Калининского муниципального района Саратовской области</w:t>
      </w:r>
      <w:r w:rsidRPr="00CB3E3D">
        <w:rPr>
          <w:b/>
          <w:sz w:val="28"/>
          <w:szCs w:val="28"/>
        </w:rPr>
        <w:t>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bCs/>
          <w:sz w:val="28"/>
          <w:szCs w:val="28"/>
        </w:rPr>
        <w:t>Предметом аукциона</w:t>
      </w:r>
      <w:r>
        <w:rPr>
          <w:sz w:val="28"/>
          <w:szCs w:val="28"/>
        </w:rPr>
        <w:t xml:space="preserve"> является размер ежегодной арендной платы</w:t>
      </w:r>
      <w:r w:rsidRPr="00CB3E3D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CB3E3D">
        <w:rPr>
          <w:sz w:val="28"/>
          <w:szCs w:val="28"/>
        </w:rPr>
        <w:t>а земельный участок.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bCs/>
          <w:sz w:val="28"/>
          <w:szCs w:val="28"/>
        </w:rPr>
        <w:t xml:space="preserve">Организатором </w:t>
      </w:r>
      <w:r w:rsidRPr="00CB3E3D">
        <w:rPr>
          <w:b/>
          <w:sz w:val="28"/>
          <w:szCs w:val="28"/>
        </w:rPr>
        <w:t>аукциона</w:t>
      </w:r>
      <w:r w:rsidRPr="00CB3E3D">
        <w:rPr>
          <w:sz w:val="28"/>
          <w:szCs w:val="28"/>
        </w:rPr>
        <w:t xml:space="preserve"> является администрация </w:t>
      </w:r>
      <w:r>
        <w:rPr>
          <w:sz w:val="28"/>
          <w:szCs w:val="28"/>
        </w:rPr>
        <w:t xml:space="preserve">Симоновского муниципального образования </w:t>
      </w:r>
      <w:r w:rsidRPr="00CB3E3D">
        <w:rPr>
          <w:sz w:val="28"/>
          <w:szCs w:val="28"/>
        </w:rPr>
        <w:t>Калининского муниципального района Саратовской области.</w:t>
      </w:r>
    </w:p>
    <w:p w:rsidR="00551D3B" w:rsidRPr="00FE49E8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sz w:val="28"/>
          <w:szCs w:val="28"/>
        </w:rPr>
        <w:t xml:space="preserve">Уполномоченный орган: </w:t>
      </w:r>
      <w:r w:rsidRPr="00CB3E3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Симоновского муниципального образования </w:t>
      </w:r>
      <w:r w:rsidRPr="00CB3E3D">
        <w:rPr>
          <w:sz w:val="28"/>
          <w:szCs w:val="28"/>
        </w:rPr>
        <w:t>Калининского муниципального района Саратовской области.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bCs/>
          <w:sz w:val="28"/>
          <w:szCs w:val="28"/>
        </w:rPr>
        <w:t>Место нахождения организатора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аукциона</w:t>
      </w:r>
      <w:r w:rsidRPr="00CB3E3D">
        <w:rPr>
          <w:sz w:val="28"/>
          <w:szCs w:val="28"/>
        </w:rPr>
        <w:t xml:space="preserve">: Саратовская область, </w:t>
      </w:r>
      <w:r>
        <w:rPr>
          <w:sz w:val="28"/>
          <w:szCs w:val="28"/>
        </w:rPr>
        <w:t xml:space="preserve">Калининский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Новая Ивановка, ул. Советская, 2Б</w:t>
      </w:r>
      <w:r w:rsidRPr="00CB3E3D">
        <w:rPr>
          <w:sz w:val="28"/>
          <w:szCs w:val="28"/>
        </w:rPr>
        <w:t>.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 xml:space="preserve">Место нахождения уполномоченного органа: </w:t>
      </w:r>
      <w:r>
        <w:rPr>
          <w:sz w:val="28"/>
          <w:szCs w:val="28"/>
        </w:rPr>
        <w:t xml:space="preserve">412470 </w:t>
      </w:r>
      <w:r w:rsidRPr="00CB3E3D">
        <w:rPr>
          <w:sz w:val="28"/>
          <w:szCs w:val="28"/>
        </w:rPr>
        <w:t xml:space="preserve">Саратовская область, </w:t>
      </w:r>
      <w:r>
        <w:rPr>
          <w:sz w:val="28"/>
          <w:szCs w:val="28"/>
        </w:rPr>
        <w:t xml:space="preserve">Калининский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Новая Ивановка, ул. Советская, 2Б</w:t>
      </w:r>
      <w:r w:rsidRPr="00CB3E3D">
        <w:rPr>
          <w:sz w:val="28"/>
          <w:szCs w:val="28"/>
        </w:rPr>
        <w:t>.</w:t>
      </w:r>
    </w:p>
    <w:p w:rsidR="00551D3B" w:rsidRPr="0099365C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bCs/>
          <w:sz w:val="28"/>
          <w:szCs w:val="28"/>
        </w:rPr>
        <w:lastRenderedPageBreak/>
        <w:t>Почтовый адрес организатора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аукциона</w:t>
      </w:r>
      <w:r w:rsidRPr="00CB3E3D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412470 </w:t>
      </w:r>
      <w:r w:rsidRPr="00CB3E3D">
        <w:rPr>
          <w:sz w:val="28"/>
          <w:szCs w:val="28"/>
        </w:rPr>
        <w:t xml:space="preserve">Саратовская область, </w:t>
      </w:r>
      <w:r>
        <w:rPr>
          <w:sz w:val="28"/>
          <w:szCs w:val="28"/>
        </w:rPr>
        <w:t xml:space="preserve">Калининский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Новая Ивановка, ул. Советская, 2Б</w:t>
      </w:r>
      <w:r w:rsidRPr="00CB3E3D">
        <w:rPr>
          <w:sz w:val="28"/>
          <w:szCs w:val="28"/>
        </w:rPr>
        <w:t>.</w:t>
      </w:r>
    </w:p>
    <w:p w:rsidR="00551D3B" w:rsidRPr="004A50E0" w:rsidRDefault="00551D3B" w:rsidP="00551D3B">
      <w:r w:rsidRPr="00CB3E3D">
        <w:rPr>
          <w:b/>
          <w:sz w:val="28"/>
          <w:szCs w:val="28"/>
        </w:rPr>
        <w:t>Адрес электронной почты организатора аукциона</w:t>
      </w:r>
      <w:r w:rsidRPr="00CB3E3D">
        <w:rPr>
          <w:sz w:val="28"/>
          <w:szCs w:val="28"/>
        </w:rPr>
        <w:t xml:space="preserve">: </w:t>
      </w:r>
      <w:hyperlink r:id="rId4" w:history="1">
        <w:r w:rsidRPr="008C5AA3">
          <w:rPr>
            <w:rStyle w:val="a5"/>
          </w:rPr>
          <w:t>adm.n.ivan@yandex.ru</w:t>
        </w:r>
      </w:hyperlink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sz w:val="28"/>
          <w:szCs w:val="28"/>
        </w:rPr>
        <w:t>Номер контактного телефона организатора аукциона</w:t>
      </w:r>
      <w:r>
        <w:rPr>
          <w:sz w:val="28"/>
          <w:szCs w:val="28"/>
        </w:rPr>
        <w:t>: (8-84549)44-3-10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1</w:t>
      </w:r>
      <w:r w:rsidRPr="00CB3E3D">
        <w:rPr>
          <w:b/>
          <w:sz w:val="28"/>
          <w:szCs w:val="28"/>
        </w:rPr>
        <w:t>: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</w:p>
    <w:tbl>
      <w:tblPr>
        <w:tblW w:w="1077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"/>
        <w:gridCol w:w="1702"/>
        <w:gridCol w:w="709"/>
        <w:gridCol w:w="1417"/>
        <w:gridCol w:w="850"/>
        <w:gridCol w:w="710"/>
        <w:gridCol w:w="1134"/>
        <w:gridCol w:w="606"/>
        <w:gridCol w:w="1236"/>
        <w:gridCol w:w="1025"/>
        <w:gridCol w:w="959"/>
      </w:tblGrid>
      <w:tr w:rsidR="00551D3B" w:rsidRPr="00CB3E3D" w:rsidTr="00720433">
        <w:trPr>
          <w:trHeight w:val="1065"/>
        </w:trPr>
        <w:tc>
          <w:tcPr>
            <w:tcW w:w="425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№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3E3D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B3E3D">
              <w:rPr>
                <w:b/>
                <w:sz w:val="28"/>
                <w:szCs w:val="28"/>
              </w:rPr>
              <w:t>/</w:t>
            </w:r>
            <w:proofErr w:type="spellStart"/>
            <w:r w:rsidRPr="00CB3E3D">
              <w:rPr>
                <w:b/>
                <w:sz w:val="28"/>
                <w:szCs w:val="28"/>
              </w:rPr>
              <w:t>п</w:t>
            </w:r>
            <w:proofErr w:type="spellEnd"/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02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Наименование объекта и адрес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Площадь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(кв</w:t>
            </w:r>
            <w:proofErr w:type="gramStart"/>
            <w:r w:rsidRPr="00CB3E3D">
              <w:rPr>
                <w:b/>
                <w:sz w:val="28"/>
                <w:szCs w:val="28"/>
              </w:rPr>
              <w:t>.м</w:t>
            </w:r>
            <w:proofErr w:type="gramEnd"/>
            <w:r w:rsidRPr="00CB3E3D">
              <w:rPr>
                <w:b/>
                <w:sz w:val="28"/>
                <w:szCs w:val="28"/>
              </w:rPr>
              <w:t>)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Кадастровый номер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B3E3D">
              <w:rPr>
                <w:b/>
                <w:sz w:val="28"/>
                <w:szCs w:val="28"/>
              </w:rPr>
              <w:t>Кате-гория</w:t>
            </w:r>
            <w:proofErr w:type="spellEnd"/>
            <w:proofErr w:type="gramEnd"/>
            <w:r w:rsidRPr="00CB3E3D">
              <w:rPr>
                <w:b/>
                <w:sz w:val="28"/>
                <w:szCs w:val="28"/>
              </w:rPr>
              <w:t xml:space="preserve"> земель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10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Ограни-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r w:rsidRPr="00CB3E3D">
              <w:rPr>
                <w:b/>
                <w:sz w:val="28"/>
                <w:szCs w:val="28"/>
              </w:rPr>
              <w:t>чения</w:t>
            </w:r>
            <w:proofErr w:type="spellEnd"/>
            <w:r w:rsidRPr="00CB3E3D">
              <w:rPr>
                <w:b/>
                <w:sz w:val="28"/>
                <w:szCs w:val="28"/>
              </w:rPr>
              <w:t xml:space="preserve"> в использовании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Разрешенное использование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06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Вид права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236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Начальный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Размерарендной</w:t>
            </w:r>
            <w:proofErr w:type="spellEnd"/>
            <w:r>
              <w:rPr>
                <w:b/>
                <w:sz w:val="28"/>
                <w:szCs w:val="28"/>
              </w:rPr>
              <w:t xml:space="preserve"> платы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с НДС (</w:t>
            </w:r>
            <w:proofErr w:type="spellStart"/>
            <w:r w:rsidRPr="00CB3E3D">
              <w:rPr>
                <w:b/>
                <w:sz w:val="28"/>
                <w:szCs w:val="28"/>
              </w:rPr>
              <w:t>руб</w:t>
            </w:r>
            <w:proofErr w:type="spellEnd"/>
            <w:r w:rsidRPr="00CB3E3D">
              <w:rPr>
                <w:b/>
                <w:sz w:val="28"/>
                <w:szCs w:val="28"/>
              </w:rPr>
              <w:t>)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25" w:type="dxa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 задатка – 1</w:t>
            </w:r>
            <w:r w:rsidRPr="00CB3E3D">
              <w:rPr>
                <w:b/>
                <w:sz w:val="28"/>
                <w:szCs w:val="28"/>
              </w:rPr>
              <w:t>0% от начальной цены (</w:t>
            </w:r>
            <w:proofErr w:type="spellStart"/>
            <w:r w:rsidRPr="00CB3E3D">
              <w:rPr>
                <w:b/>
                <w:sz w:val="28"/>
                <w:szCs w:val="28"/>
              </w:rPr>
              <w:t>руб</w:t>
            </w:r>
            <w:proofErr w:type="spellEnd"/>
            <w:r w:rsidRPr="00CB3E3D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959" w:type="dxa"/>
            <w:shd w:val="clear" w:color="auto" w:fill="auto"/>
          </w:tcPr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Шаг аукциона 3%</w:t>
            </w:r>
          </w:p>
          <w:p w:rsidR="00551D3B" w:rsidRPr="00CB3E3D" w:rsidRDefault="00551D3B" w:rsidP="00720433">
            <w:pPr>
              <w:pStyle w:val="a6"/>
              <w:jc w:val="both"/>
              <w:rPr>
                <w:b/>
                <w:sz w:val="28"/>
                <w:szCs w:val="28"/>
              </w:rPr>
            </w:pPr>
            <w:r w:rsidRPr="00CB3E3D">
              <w:rPr>
                <w:b/>
                <w:sz w:val="28"/>
                <w:szCs w:val="28"/>
              </w:rPr>
              <w:t>(</w:t>
            </w:r>
            <w:proofErr w:type="spellStart"/>
            <w:r w:rsidRPr="00CB3E3D">
              <w:rPr>
                <w:b/>
                <w:sz w:val="28"/>
                <w:szCs w:val="28"/>
              </w:rPr>
              <w:t>руб</w:t>
            </w:r>
            <w:proofErr w:type="spellEnd"/>
            <w:r w:rsidRPr="00CB3E3D">
              <w:rPr>
                <w:b/>
                <w:sz w:val="28"/>
                <w:szCs w:val="28"/>
              </w:rPr>
              <w:t>)</w:t>
            </w:r>
          </w:p>
        </w:tc>
      </w:tr>
      <w:tr w:rsidR="00551D3B" w:rsidRPr="00CB3E3D" w:rsidTr="00720433">
        <w:trPr>
          <w:trHeight w:val="900"/>
        </w:trPr>
        <w:tc>
          <w:tcPr>
            <w:tcW w:w="425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CB3E3D">
              <w:rPr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CB3E3D">
              <w:rPr>
                <w:sz w:val="28"/>
                <w:szCs w:val="28"/>
              </w:rPr>
              <w:t xml:space="preserve">Земельный участок расположен  по адресу: Саратовская область, Калининский район, </w:t>
            </w:r>
            <w:r>
              <w:rPr>
                <w:sz w:val="28"/>
                <w:szCs w:val="28"/>
              </w:rPr>
              <w:t xml:space="preserve">с. Симоновка, </w:t>
            </w:r>
            <w:proofErr w:type="spellStart"/>
            <w:r>
              <w:rPr>
                <w:sz w:val="28"/>
                <w:szCs w:val="28"/>
              </w:rPr>
              <w:t>Промзона</w:t>
            </w:r>
            <w:proofErr w:type="spellEnd"/>
            <w:r>
              <w:rPr>
                <w:sz w:val="28"/>
                <w:szCs w:val="28"/>
              </w:rPr>
              <w:t xml:space="preserve"> 1, участок 21.</w:t>
            </w:r>
          </w:p>
        </w:tc>
        <w:tc>
          <w:tcPr>
            <w:tcW w:w="709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1320</w:t>
            </w:r>
          </w:p>
        </w:tc>
        <w:tc>
          <w:tcPr>
            <w:tcW w:w="1417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64:15:210401</w:t>
            </w:r>
            <w:r w:rsidRPr="00CB3E3D">
              <w:rPr>
                <w:sz w:val="28"/>
                <w:szCs w:val="28"/>
              </w:rPr>
              <w:t>:1</w:t>
            </w:r>
            <w:r>
              <w:rPr>
                <w:sz w:val="28"/>
                <w:szCs w:val="28"/>
              </w:rPr>
              <w:t>247</w:t>
            </w:r>
          </w:p>
        </w:tc>
        <w:tc>
          <w:tcPr>
            <w:tcW w:w="850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земли населенных</w:t>
            </w:r>
            <w:r w:rsidRPr="00CB3E3D">
              <w:rPr>
                <w:sz w:val="28"/>
                <w:szCs w:val="28"/>
              </w:rPr>
              <w:t xml:space="preserve"> пунктов</w:t>
            </w:r>
          </w:p>
        </w:tc>
        <w:tc>
          <w:tcPr>
            <w:tcW w:w="710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CB3E3D">
              <w:rPr>
                <w:sz w:val="28"/>
                <w:szCs w:val="28"/>
              </w:rPr>
              <w:t>нет</w:t>
            </w:r>
          </w:p>
        </w:tc>
        <w:tc>
          <w:tcPr>
            <w:tcW w:w="1134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строительства и эксплуатации нежилого здания (склад)</w:t>
            </w:r>
          </w:p>
        </w:tc>
        <w:tc>
          <w:tcPr>
            <w:tcW w:w="606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 w:rsidRPr="00551D3B">
              <w:rPr>
                <w:sz w:val="28"/>
                <w:szCs w:val="28"/>
              </w:rPr>
              <w:t xml:space="preserve">Аренда сроком на </w:t>
            </w:r>
            <w:r>
              <w:rPr>
                <w:sz w:val="28"/>
                <w:szCs w:val="28"/>
              </w:rPr>
              <w:t>18 месяцев</w:t>
            </w:r>
          </w:p>
        </w:tc>
        <w:tc>
          <w:tcPr>
            <w:tcW w:w="1236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10 300</w:t>
            </w:r>
          </w:p>
        </w:tc>
        <w:tc>
          <w:tcPr>
            <w:tcW w:w="1025" w:type="dxa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959" w:type="dxa"/>
            <w:shd w:val="clear" w:color="auto" w:fill="auto"/>
          </w:tcPr>
          <w:p w:rsidR="00551D3B" w:rsidRPr="00CB3E3D" w:rsidRDefault="00551D3B" w:rsidP="00720433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309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Информация о максимально и (или) минимально допустимых параметрах разрешенного строительства объекта капитального строительства (процент застро</w:t>
      </w:r>
      <w:r>
        <w:rPr>
          <w:sz w:val="28"/>
          <w:szCs w:val="28"/>
        </w:rPr>
        <w:t>йки)</w:t>
      </w:r>
      <w:r w:rsidRPr="00CB3E3D">
        <w:rPr>
          <w:sz w:val="28"/>
          <w:szCs w:val="28"/>
        </w:rPr>
        <w:t xml:space="preserve">  не установлены.</w:t>
      </w:r>
    </w:p>
    <w:p w:rsidR="00551D3B" w:rsidRDefault="00551D3B" w:rsidP="00551D3B">
      <w:pPr>
        <w:pStyle w:val="a6"/>
        <w:jc w:val="both"/>
        <w:rPr>
          <w:sz w:val="28"/>
          <w:szCs w:val="28"/>
        </w:rPr>
      </w:pPr>
      <w:r w:rsidRPr="00097C03">
        <w:rPr>
          <w:sz w:val="28"/>
          <w:szCs w:val="28"/>
        </w:rPr>
        <w:t xml:space="preserve">Имеются технические условия подключения (технологического присоединения) объекта капитального строительства к сетям инженерно технического обеспечения. Инженерные сети: электроэнергия, водоснабжение, газоснабжение, предусматриваются от местных сетей </w:t>
      </w:r>
      <w:proofErr w:type="gramStart"/>
      <w:r w:rsidRPr="00097C03">
        <w:rPr>
          <w:sz w:val="28"/>
          <w:szCs w:val="28"/>
        </w:rPr>
        <w:t>согласно</w:t>
      </w:r>
      <w:proofErr w:type="gramEnd"/>
      <w:r w:rsidRPr="00097C03">
        <w:rPr>
          <w:sz w:val="28"/>
          <w:szCs w:val="28"/>
        </w:rPr>
        <w:t xml:space="preserve"> технических условий, выданных соответствующими городскими организациями.</w:t>
      </w:r>
      <w:r w:rsidRPr="00CB3E3D">
        <w:rPr>
          <w:sz w:val="28"/>
          <w:szCs w:val="28"/>
        </w:rPr>
        <w:t xml:space="preserve"> 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 xml:space="preserve">Задаток </w:t>
      </w:r>
      <w:r>
        <w:rPr>
          <w:sz w:val="28"/>
          <w:szCs w:val="28"/>
        </w:rPr>
        <w:t>перечисляется участниками аукциона</w:t>
      </w:r>
      <w:r w:rsidRPr="00CB3E3D">
        <w:rPr>
          <w:sz w:val="28"/>
          <w:szCs w:val="28"/>
        </w:rPr>
        <w:t xml:space="preserve"> не позднее, чем за три дня до даты проведения</w:t>
      </w:r>
      <w:r>
        <w:rPr>
          <w:sz w:val="28"/>
          <w:szCs w:val="28"/>
        </w:rPr>
        <w:t xml:space="preserve"> аукциона на расчетный счет 40302810400005000216</w:t>
      </w:r>
      <w:r w:rsidRPr="00CB3E3D">
        <w:rPr>
          <w:sz w:val="28"/>
          <w:szCs w:val="28"/>
        </w:rPr>
        <w:t xml:space="preserve"> в Отделение Саратов </w:t>
      </w:r>
      <w:proofErr w:type="gramStart"/>
      <w:r w:rsidRPr="00CB3E3D">
        <w:rPr>
          <w:sz w:val="28"/>
          <w:szCs w:val="28"/>
        </w:rPr>
        <w:t>г</w:t>
      </w:r>
      <w:proofErr w:type="gramEnd"/>
      <w:r w:rsidRPr="00CB3E3D">
        <w:rPr>
          <w:sz w:val="28"/>
          <w:szCs w:val="28"/>
        </w:rPr>
        <w:t>. Саратов наименов</w:t>
      </w:r>
      <w:r>
        <w:rPr>
          <w:sz w:val="28"/>
          <w:szCs w:val="28"/>
        </w:rPr>
        <w:t xml:space="preserve">ание получателя: УФК по Саратовской области </w:t>
      </w:r>
      <w:r w:rsidRPr="00CB3E3D">
        <w:rPr>
          <w:sz w:val="28"/>
          <w:szCs w:val="28"/>
        </w:rPr>
        <w:t xml:space="preserve">(Администрация </w:t>
      </w:r>
      <w:r>
        <w:rPr>
          <w:sz w:val="28"/>
          <w:szCs w:val="28"/>
        </w:rPr>
        <w:t>Симоновского муниципального образования Калининского муниципального района</w:t>
      </w:r>
      <w:r w:rsidRPr="00CB3E3D">
        <w:rPr>
          <w:sz w:val="28"/>
          <w:szCs w:val="28"/>
        </w:rPr>
        <w:t xml:space="preserve"> </w:t>
      </w:r>
      <w:proofErr w:type="gramStart"/>
      <w:r w:rsidRPr="00CB3E3D">
        <w:rPr>
          <w:sz w:val="28"/>
          <w:szCs w:val="28"/>
        </w:rPr>
        <w:t>л</w:t>
      </w:r>
      <w:proofErr w:type="gramEnd"/>
      <w:r w:rsidRPr="00CB3E3D">
        <w:rPr>
          <w:sz w:val="28"/>
          <w:szCs w:val="28"/>
        </w:rPr>
        <w:t>/</w:t>
      </w:r>
      <w:r>
        <w:rPr>
          <w:sz w:val="28"/>
          <w:szCs w:val="28"/>
        </w:rPr>
        <w:t>с 516010015) БИК 046311001; ИНН 6415005783</w:t>
      </w:r>
      <w:r w:rsidRPr="00CB3E3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3E3D">
        <w:rPr>
          <w:sz w:val="28"/>
          <w:szCs w:val="28"/>
        </w:rPr>
        <w:t xml:space="preserve">КПП 641501001.  В платежном поручении </w:t>
      </w:r>
      <w:r w:rsidRPr="00CB3E3D">
        <w:rPr>
          <w:sz w:val="28"/>
          <w:szCs w:val="28"/>
        </w:rPr>
        <w:lastRenderedPageBreak/>
        <w:t>необходимо указать назначение платежа и дату аукциона. Задаток возвращается участникам аукциона, за исключением его победителя, в течени</w:t>
      </w:r>
      <w:proofErr w:type="gramStart"/>
      <w:r w:rsidRPr="00CB3E3D">
        <w:rPr>
          <w:sz w:val="28"/>
          <w:szCs w:val="28"/>
        </w:rPr>
        <w:t>и</w:t>
      </w:r>
      <w:proofErr w:type="gramEnd"/>
      <w:r w:rsidRPr="00CB3E3D">
        <w:rPr>
          <w:sz w:val="28"/>
          <w:szCs w:val="28"/>
        </w:rPr>
        <w:t xml:space="preserve"> трех дней со дня подписани</w:t>
      </w:r>
      <w:r>
        <w:rPr>
          <w:sz w:val="28"/>
          <w:szCs w:val="28"/>
        </w:rPr>
        <w:t>я протокола о результатах аукциона</w:t>
      </w:r>
      <w:r w:rsidRPr="00CB3E3D">
        <w:rPr>
          <w:sz w:val="28"/>
          <w:szCs w:val="28"/>
        </w:rPr>
        <w:t xml:space="preserve">. </w:t>
      </w:r>
    </w:p>
    <w:p w:rsidR="00551D3B" w:rsidRPr="00CB3E3D" w:rsidRDefault="00551D3B" w:rsidP="00551D3B">
      <w:pPr>
        <w:pStyle w:val="a6"/>
        <w:jc w:val="both"/>
        <w:rPr>
          <w:b/>
          <w:bCs/>
          <w:sz w:val="28"/>
          <w:szCs w:val="28"/>
        </w:rPr>
      </w:pPr>
      <w:r w:rsidRPr="00CB3E3D">
        <w:rPr>
          <w:b/>
          <w:bCs/>
          <w:sz w:val="28"/>
          <w:szCs w:val="28"/>
        </w:rPr>
        <w:t xml:space="preserve">Организатор аукциона вправе отказаться от проведения аукциона </w:t>
      </w:r>
    </w:p>
    <w:p w:rsidR="00551D3B" w:rsidRPr="00CB3E3D" w:rsidRDefault="00551D3B" w:rsidP="00551D3B">
      <w:pPr>
        <w:pStyle w:val="a6"/>
        <w:jc w:val="both"/>
        <w:rPr>
          <w:bCs/>
          <w:sz w:val="28"/>
          <w:szCs w:val="28"/>
        </w:rPr>
      </w:pPr>
      <w:r w:rsidRPr="00CB3E3D">
        <w:rPr>
          <w:bCs/>
          <w:sz w:val="28"/>
          <w:szCs w:val="28"/>
        </w:rPr>
        <w:t>Уполномоченный орган принимает решение об отказе в проведен</w:t>
      </w:r>
      <w:proofErr w:type="gramStart"/>
      <w:r w:rsidRPr="00CB3E3D">
        <w:rPr>
          <w:bCs/>
          <w:sz w:val="28"/>
          <w:szCs w:val="28"/>
        </w:rPr>
        <w:t>ии ау</w:t>
      </w:r>
      <w:proofErr w:type="gramEnd"/>
      <w:r w:rsidRPr="00CB3E3D">
        <w:rPr>
          <w:bCs/>
          <w:sz w:val="28"/>
          <w:szCs w:val="28"/>
        </w:rPr>
        <w:t>кциона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CB3E3D">
        <w:rPr>
          <w:bCs/>
          <w:sz w:val="28"/>
          <w:szCs w:val="28"/>
        </w:rPr>
        <w:t>ии ау</w:t>
      </w:r>
      <w:proofErr w:type="gramEnd"/>
      <w:r w:rsidRPr="00CB3E3D">
        <w:rPr>
          <w:bCs/>
          <w:sz w:val="28"/>
          <w:szCs w:val="28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 проведен</w:t>
      </w:r>
      <w:proofErr w:type="gramStart"/>
      <w:r w:rsidRPr="00CB3E3D">
        <w:rPr>
          <w:bCs/>
          <w:sz w:val="28"/>
          <w:szCs w:val="28"/>
        </w:rPr>
        <w:t>ии  ау</w:t>
      </w:r>
      <w:proofErr w:type="gramEnd"/>
      <w:r w:rsidRPr="00CB3E3D">
        <w:rPr>
          <w:bCs/>
          <w:sz w:val="28"/>
          <w:szCs w:val="28"/>
        </w:rPr>
        <w:t>кциона обязан известить участников аукциона об отказе в проведении аукциона и возвратить  его участникам внесенные задатки.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sz w:val="28"/>
          <w:szCs w:val="28"/>
        </w:rPr>
        <w:t>Заявка на участие в аукционе</w:t>
      </w:r>
      <w:r w:rsidRPr="00CB3E3D">
        <w:rPr>
          <w:sz w:val="28"/>
          <w:szCs w:val="28"/>
        </w:rPr>
        <w:t xml:space="preserve"> подается </w:t>
      </w:r>
      <w:r>
        <w:rPr>
          <w:sz w:val="28"/>
          <w:szCs w:val="28"/>
        </w:rPr>
        <w:t>претендентом организатору аукциона</w:t>
      </w:r>
      <w:r w:rsidRPr="00CB3E3D">
        <w:rPr>
          <w:sz w:val="28"/>
          <w:szCs w:val="28"/>
        </w:rPr>
        <w:t xml:space="preserve"> в установленный в извещении о проведен</w:t>
      </w:r>
      <w:proofErr w:type="gramStart"/>
      <w:r w:rsidRPr="00CB3E3D">
        <w:rPr>
          <w:sz w:val="28"/>
          <w:szCs w:val="28"/>
        </w:rPr>
        <w:t>ии ау</w:t>
      </w:r>
      <w:proofErr w:type="gramEnd"/>
      <w:r w:rsidRPr="00CB3E3D">
        <w:rPr>
          <w:sz w:val="28"/>
          <w:szCs w:val="28"/>
        </w:rPr>
        <w:t xml:space="preserve">кциона срок </w:t>
      </w:r>
    </w:p>
    <w:p w:rsidR="00551D3B" w:rsidRPr="002B2DD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>Заявки на участие</w:t>
      </w:r>
      <w:r>
        <w:rPr>
          <w:sz w:val="28"/>
          <w:szCs w:val="28"/>
        </w:rPr>
        <w:t xml:space="preserve"> в аукционе</w:t>
      </w:r>
      <w:r w:rsidRPr="00CB3E3D">
        <w:rPr>
          <w:sz w:val="28"/>
          <w:szCs w:val="28"/>
        </w:rPr>
        <w:t xml:space="preserve"> принимаются  с </w:t>
      </w:r>
      <w:r w:rsidRPr="00CB3E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04</w:t>
      </w:r>
      <w:r w:rsidRPr="00CB3E3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августа  2016</w:t>
      </w:r>
      <w:r w:rsidRPr="00CB3E3D">
        <w:rPr>
          <w:b/>
          <w:sz w:val="28"/>
          <w:szCs w:val="28"/>
        </w:rPr>
        <w:t>г.  по «</w:t>
      </w:r>
      <w:r>
        <w:rPr>
          <w:b/>
          <w:sz w:val="28"/>
          <w:szCs w:val="28"/>
        </w:rPr>
        <w:t>05</w:t>
      </w:r>
      <w:r w:rsidRPr="00CB3E3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 сентября  2016</w:t>
      </w:r>
      <w:r w:rsidRPr="00CB3E3D">
        <w:rPr>
          <w:b/>
          <w:sz w:val="28"/>
          <w:szCs w:val="28"/>
        </w:rPr>
        <w:t>г.</w:t>
      </w:r>
      <w:r w:rsidRPr="00CB3E3D">
        <w:rPr>
          <w:sz w:val="28"/>
          <w:szCs w:val="28"/>
        </w:rPr>
        <w:t xml:space="preserve"> ежедневно (кроме субботы и воскресенья) с 8.00  до 17.00, пятница с 8.00 </w:t>
      </w:r>
      <w:proofErr w:type="gramStart"/>
      <w:r w:rsidRPr="00CB3E3D">
        <w:rPr>
          <w:sz w:val="28"/>
          <w:szCs w:val="28"/>
        </w:rPr>
        <w:t>до</w:t>
      </w:r>
      <w:proofErr w:type="gramEnd"/>
      <w:r w:rsidRPr="00CB3E3D">
        <w:rPr>
          <w:sz w:val="28"/>
          <w:szCs w:val="28"/>
        </w:rPr>
        <w:t xml:space="preserve"> 16.00 (</w:t>
      </w:r>
      <w:proofErr w:type="gramStart"/>
      <w:r w:rsidRPr="00CB3E3D">
        <w:rPr>
          <w:sz w:val="28"/>
          <w:szCs w:val="28"/>
        </w:rPr>
        <w:t>обеденный</w:t>
      </w:r>
      <w:proofErr w:type="gramEnd"/>
      <w:r w:rsidRPr="00CB3E3D">
        <w:rPr>
          <w:sz w:val="28"/>
          <w:szCs w:val="28"/>
        </w:rPr>
        <w:t xml:space="preserve"> перерыв с 12.00 до 13.00 час</w:t>
      </w:r>
      <w:r>
        <w:rPr>
          <w:sz w:val="28"/>
          <w:szCs w:val="28"/>
        </w:rPr>
        <w:t>ов)  по адресу проведения аукциона</w:t>
      </w:r>
      <w:r w:rsidRPr="00CB3E3D">
        <w:rPr>
          <w:sz w:val="28"/>
          <w:szCs w:val="28"/>
        </w:rPr>
        <w:t>.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 xml:space="preserve">Для участия в аукционе заявители </w:t>
      </w:r>
      <w:proofErr w:type="gramStart"/>
      <w:r w:rsidRPr="00CB3E3D">
        <w:rPr>
          <w:b/>
          <w:sz w:val="28"/>
          <w:szCs w:val="28"/>
        </w:rPr>
        <w:t>предоставляют следующие документы</w:t>
      </w:r>
      <w:proofErr w:type="gramEnd"/>
      <w:r w:rsidRPr="00CB3E3D">
        <w:rPr>
          <w:b/>
          <w:sz w:val="28"/>
          <w:szCs w:val="28"/>
        </w:rPr>
        <w:t>: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Заявитель пред</w:t>
      </w:r>
      <w:r>
        <w:rPr>
          <w:sz w:val="28"/>
          <w:szCs w:val="28"/>
        </w:rPr>
        <w:t>о</w:t>
      </w:r>
      <w:r w:rsidRPr="00CB3E3D">
        <w:rPr>
          <w:sz w:val="28"/>
          <w:szCs w:val="28"/>
        </w:rPr>
        <w:t xml:space="preserve">ставляет заявку </w:t>
      </w:r>
      <w:proofErr w:type="gramStart"/>
      <w:r w:rsidRPr="00CB3E3D">
        <w:rPr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3E3D">
        <w:rPr>
          <w:sz w:val="28"/>
          <w:szCs w:val="28"/>
        </w:rPr>
        <w:t xml:space="preserve"> аукциона форме с указанием банковских реквизитов счета для возврата задатка, со  следующими  документами: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а) копия документа, удостоверяющего личность (для представителя физического лица нотариально заверенная доверенность, подтверждающая его полномочия, если иное не установлено федеральным законом);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в) если заявителем является иностранное юридическое лицо, необходимо предоставить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б) документ, подтверждающий внесение задатка;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proofErr w:type="gramStart"/>
      <w:r w:rsidRPr="00CB3E3D">
        <w:rPr>
          <w:sz w:val="28"/>
          <w:szCs w:val="28"/>
        </w:rPr>
        <w:t>В отношении заявителей – юридических лиц, крестьянских фермерских хозяйств и индивидуаль</w:t>
      </w:r>
      <w:r>
        <w:rPr>
          <w:sz w:val="28"/>
          <w:szCs w:val="28"/>
        </w:rPr>
        <w:t xml:space="preserve">ных предпринимателей  администрация </w:t>
      </w:r>
      <w:r w:rsidRPr="00CB3E3D">
        <w:rPr>
          <w:sz w:val="28"/>
          <w:szCs w:val="28"/>
        </w:rPr>
        <w:t xml:space="preserve"> запрашивает сведения,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фермерских хозяйств.</w:t>
      </w:r>
      <w:proofErr w:type="gramEnd"/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kern w:val="1"/>
          <w:sz w:val="28"/>
          <w:szCs w:val="28"/>
        </w:rPr>
        <w:t xml:space="preserve"> Организатор аукциона, предоставляющий муниципальную услугу не вправе требовать от заявителя пред</w:t>
      </w:r>
      <w:r>
        <w:rPr>
          <w:kern w:val="1"/>
          <w:sz w:val="28"/>
          <w:szCs w:val="28"/>
        </w:rPr>
        <w:t>о</w:t>
      </w:r>
      <w:r w:rsidRPr="00CB3E3D">
        <w:rPr>
          <w:kern w:val="1"/>
          <w:sz w:val="28"/>
          <w:szCs w:val="28"/>
        </w:rPr>
        <w:t>ставления документов и информации или осуществления действий, пред</w:t>
      </w:r>
      <w:r>
        <w:rPr>
          <w:kern w:val="1"/>
          <w:sz w:val="28"/>
          <w:szCs w:val="28"/>
        </w:rPr>
        <w:t>о</w:t>
      </w:r>
      <w:r w:rsidRPr="00CB3E3D">
        <w:rPr>
          <w:kern w:val="1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lastRenderedPageBreak/>
        <w:t>Опись пред</w:t>
      </w:r>
      <w:r>
        <w:rPr>
          <w:sz w:val="28"/>
          <w:szCs w:val="28"/>
        </w:rPr>
        <w:t>о</w:t>
      </w:r>
      <w:r w:rsidRPr="00CB3E3D">
        <w:rPr>
          <w:sz w:val="28"/>
          <w:szCs w:val="28"/>
        </w:rPr>
        <w:t xml:space="preserve">ставленных документов в 2-х экземплярах, один из которых с указанием даты и времени (часы, минуты) приема </w:t>
      </w:r>
      <w:proofErr w:type="gramStart"/>
      <w:r w:rsidRPr="00CB3E3D">
        <w:rPr>
          <w:sz w:val="28"/>
          <w:szCs w:val="28"/>
        </w:rPr>
        <w:t>заявки, удостоверенные подписью уполномоченного лица организатора аукциона возвращается</w:t>
      </w:r>
      <w:proofErr w:type="gramEnd"/>
      <w:r w:rsidRPr="00CB3E3D">
        <w:rPr>
          <w:sz w:val="28"/>
          <w:szCs w:val="28"/>
        </w:rPr>
        <w:t xml:space="preserve"> заявителю.</w:t>
      </w:r>
    </w:p>
    <w:p w:rsidR="00551D3B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sz w:val="28"/>
          <w:szCs w:val="28"/>
        </w:rPr>
        <w:t>Заявитель вправе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подать только одну заявку</w:t>
      </w:r>
      <w:r w:rsidRPr="00CB3E3D">
        <w:rPr>
          <w:sz w:val="28"/>
          <w:szCs w:val="28"/>
        </w:rPr>
        <w:t xml:space="preserve"> в отношении предмета аукциона</w:t>
      </w:r>
      <w:r>
        <w:rPr>
          <w:sz w:val="28"/>
          <w:szCs w:val="28"/>
        </w:rPr>
        <w:t>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Прием заявок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на участие в аукционе</w:t>
      </w:r>
      <w:r w:rsidRPr="00CB3E3D">
        <w:rPr>
          <w:sz w:val="28"/>
          <w:szCs w:val="28"/>
        </w:rPr>
        <w:t xml:space="preserve"> прекращается </w:t>
      </w:r>
      <w:proofErr w:type="gramStart"/>
      <w:r w:rsidRPr="00CB3E3D">
        <w:rPr>
          <w:sz w:val="28"/>
          <w:szCs w:val="28"/>
        </w:rPr>
        <w:t>в указанный в извещении о проведении аукциона день рассмотрения заявок на участие в аукционе</w:t>
      </w:r>
      <w:proofErr w:type="gramEnd"/>
      <w:r w:rsidRPr="00CB3E3D">
        <w:rPr>
          <w:sz w:val="28"/>
          <w:szCs w:val="28"/>
        </w:rPr>
        <w:t xml:space="preserve"> непосредственно перед началом рассмотрения заявок.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под расписку.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 xml:space="preserve">Претендент имеет право отозвать </w:t>
      </w:r>
      <w:proofErr w:type="gramStart"/>
      <w:r w:rsidRPr="00CB3E3D">
        <w:rPr>
          <w:sz w:val="28"/>
          <w:szCs w:val="28"/>
        </w:rPr>
        <w:t>принятую</w:t>
      </w:r>
      <w:proofErr w:type="gramEnd"/>
      <w:r w:rsidRPr="00CB3E3D">
        <w:rPr>
          <w:sz w:val="28"/>
          <w:szCs w:val="28"/>
        </w:rPr>
        <w:t xml:space="preserve"> организ</w:t>
      </w:r>
      <w:r>
        <w:rPr>
          <w:sz w:val="28"/>
          <w:szCs w:val="28"/>
        </w:rPr>
        <w:t>атором аукциона</w:t>
      </w:r>
      <w:r w:rsidRPr="00CB3E3D">
        <w:rPr>
          <w:sz w:val="28"/>
          <w:szCs w:val="28"/>
        </w:rPr>
        <w:t xml:space="preserve"> заявка до окончания срока приема заявок, уведомив об этом в пись</w:t>
      </w:r>
      <w:r>
        <w:rPr>
          <w:sz w:val="28"/>
          <w:szCs w:val="28"/>
        </w:rPr>
        <w:t>менной форме организатора аукциона</w:t>
      </w:r>
      <w:r w:rsidRPr="00CB3E3D">
        <w:rPr>
          <w:sz w:val="28"/>
          <w:szCs w:val="28"/>
        </w:rPr>
        <w:t>. Организатор обязан возвратить внесенный задаток претенденту в течени</w:t>
      </w:r>
      <w:proofErr w:type="gramStart"/>
      <w:r w:rsidRPr="00CB3E3D">
        <w:rPr>
          <w:sz w:val="28"/>
          <w:szCs w:val="28"/>
        </w:rPr>
        <w:t>и</w:t>
      </w:r>
      <w:proofErr w:type="gramEnd"/>
      <w:r w:rsidRPr="00CB3E3D">
        <w:rPr>
          <w:sz w:val="28"/>
          <w:szCs w:val="28"/>
        </w:rPr>
        <w:t xml:space="preserve"> 3 банковских дней со дня регистрации отзыва .  В случае отзыва заявки заявителем позднее дня окончания срока приема заявок задаток возвращается в порядке установленным для участников аукциона.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b/>
          <w:sz w:val="28"/>
          <w:szCs w:val="28"/>
        </w:rPr>
        <w:t>Результат рассмотрения заявок:</w:t>
      </w:r>
      <w:r w:rsidRPr="00CB3E3D">
        <w:rPr>
          <w:sz w:val="28"/>
          <w:szCs w:val="28"/>
        </w:rPr>
        <w:t xml:space="preserve"> в день определения участников аукциона, установленный в извещении о провед</w:t>
      </w:r>
      <w:r>
        <w:rPr>
          <w:sz w:val="28"/>
          <w:szCs w:val="28"/>
        </w:rPr>
        <w:t>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организатор аукциона</w:t>
      </w:r>
      <w:r w:rsidRPr="00CB3E3D">
        <w:rPr>
          <w:sz w:val="28"/>
          <w:szCs w:val="28"/>
        </w:rPr>
        <w:t xml:space="preserve">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</w:t>
      </w:r>
      <w:proofErr w:type="gramStart"/>
      <w:r w:rsidRPr="00CB3E3D">
        <w:rPr>
          <w:sz w:val="28"/>
          <w:szCs w:val="28"/>
        </w:rPr>
        <w:t>По результатам рассмо</w:t>
      </w:r>
      <w:r>
        <w:rPr>
          <w:sz w:val="28"/>
          <w:szCs w:val="28"/>
        </w:rPr>
        <w:t>трения заявок организатор аукциона</w:t>
      </w:r>
      <w:r w:rsidRPr="00CB3E3D">
        <w:rPr>
          <w:sz w:val="28"/>
          <w:szCs w:val="28"/>
        </w:rPr>
        <w:t xml:space="preserve">  оформляет  протокол рассмотрения заявок на участие в аукционе, протокол содержит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 с указанием причин отказа в допуске к участию в нем. Претендент признается участником аукциона с момента</w:t>
      </w:r>
      <w:proofErr w:type="gramEnd"/>
      <w:r w:rsidRPr="00CB3E3D">
        <w:rPr>
          <w:sz w:val="28"/>
          <w:szCs w:val="28"/>
        </w:rPr>
        <w:t xml:space="preserve"> подписания организатором аукциона протокола приема заявок. Протокол рассмотрения заявок на участие в аукционе  </w:t>
      </w:r>
      <w:r w:rsidRPr="00CB3E3D">
        <w:rPr>
          <w:kern w:val="2"/>
          <w:sz w:val="28"/>
          <w:szCs w:val="28"/>
        </w:rPr>
        <w:t xml:space="preserve">размещается в сети Интернет на едином портале государственных и муниципальных услуг - </w:t>
      </w:r>
      <w:hyperlink r:id="rId5" w:history="1">
        <w:r w:rsidRPr="00CB3E3D">
          <w:rPr>
            <w:rStyle w:val="a5"/>
            <w:kern w:val="28"/>
            <w:sz w:val="28"/>
            <w:szCs w:val="28"/>
          </w:rPr>
          <w:t>www.</w:t>
        </w:r>
        <w:r w:rsidRPr="00CB3E3D">
          <w:rPr>
            <w:rStyle w:val="a5"/>
            <w:kern w:val="28"/>
            <w:sz w:val="28"/>
            <w:szCs w:val="28"/>
            <w:lang w:val="en-US"/>
          </w:rPr>
          <w:t>torgi</w:t>
        </w:r>
        <w:r w:rsidRPr="00CB3E3D">
          <w:rPr>
            <w:rStyle w:val="a5"/>
            <w:kern w:val="28"/>
            <w:sz w:val="28"/>
            <w:szCs w:val="28"/>
          </w:rPr>
          <w:t>.</w:t>
        </w:r>
        <w:proofErr w:type="spellStart"/>
        <w:r w:rsidRPr="00CB3E3D">
          <w:rPr>
            <w:rStyle w:val="a5"/>
            <w:kern w:val="28"/>
            <w:sz w:val="28"/>
            <w:szCs w:val="28"/>
          </w:rPr>
          <w:t>ru</w:t>
        </w:r>
        <w:proofErr w:type="spellEnd"/>
      </w:hyperlink>
      <w:r w:rsidRPr="00CB3E3D">
        <w:rPr>
          <w:kern w:val="2"/>
          <w:sz w:val="28"/>
          <w:szCs w:val="28"/>
        </w:rPr>
        <w:t xml:space="preserve">, </w:t>
      </w:r>
      <w:r w:rsidRPr="00CB3E3D">
        <w:rPr>
          <w:sz w:val="28"/>
          <w:szCs w:val="28"/>
        </w:rPr>
        <w:t xml:space="preserve">не </w:t>
      </w:r>
      <w:proofErr w:type="gramStart"/>
      <w:r w:rsidRPr="00CB3E3D">
        <w:rPr>
          <w:sz w:val="28"/>
          <w:szCs w:val="28"/>
        </w:rPr>
        <w:t>позднее</w:t>
      </w:r>
      <w:proofErr w:type="gramEnd"/>
      <w:r w:rsidRPr="00CB3E3D">
        <w:rPr>
          <w:sz w:val="28"/>
          <w:szCs w:val="28"/>
        </w:rPr>
        <w:t xml:space="preserve"> чем на следующий день после подписания протокола.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участников аукциона</w:t>
      </w:r>
      <w:r w:rsidRPr="00CB3E3D">
        <w:rPr>
          <w:b/>
          <w:sz w:val="28"/>
          <w:szCs w:val="28"/>
        </w:rPr>
        <w:t xml:space="preserve"> состоится  в месте проведения </w:t>
      </w:r>
      <w:r>
        <w:rPr>
          <w:b/>
          <w:sz w:val="28"/>
          <w:szCs w:val="28"/>
        </w:rPr>
        <w:t>аукциона</w:t>
      </w:r>
      <w:r w:rsidRPr="00CB3E3D">
        <w:rPr>
          <w:sz w:val="28"/>
          <w:szCs w:val="28"/>
        </w:rPr>
        <w:t xml:space="preserve"> </w:t>
      </w:r>
      <w:r w:rsidRPr="00CB3E3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06</w:t>
      </w:r>
      <w:r w:rsidRPr="00CB3E3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 xml:space="preserve">сентября 2016 </w:t>
      </w:r>
      <w:r w:rsidRPr="00CB3E3D">
        <w:rPr>
          <w:b/>
          <w:sz w:val="28"/>
          <w:szCs w:val="28"/>
        </w:rPr>
        <w:t xml:space="preserve">   в 10.00 часов.  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>Претендент н</w:t>
      </w:r>
      <w:r>
        <w:rPr>
          <w:b/>
          <w:sz w:val="28"/>
          <w:szCs w:val="28"/>
        </w:rPr>
        <w:t>е допускается к участию в аукционе</w:t>
      </w:r>
      <w:r w:rsidRPr="00CB3E3D">
        <w:rPr>
          <w:b/>
          <w:sz w:val="28"/>
          <w:szCs w:val="28"/>
        </w:rPr>
        <w:t xml:space="preserve"> по следующим основаниям: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1)заявка подана лицом, в отношении которого законодательством РФ установлены ограничения в приобретении в собственность земельных участков;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2) предоставлены не все документы в соответствии с перечнем, указанном в настоящем извещении;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3) заявка подана лицом, не уполномоченным претендентом на осуществлении таких действий;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lastRenderedPageBreak/>
        <w:t>4) не подтверждено поступление в установленный срок задатка на счет, указанный</w:t>
      </w:r>
      <w:r>
        <w:rPr>
          <w:sz w:val="28"/>
          <w:szCs w:val="28"/>
        </w:rPr>
        <w:t xml:space="preserve">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</w:t>
      </w:r>
      <w:r w:rsidRPr="00CB3E3D">
        <w:rPr>
          <w:sz w:val="28"/>
          <w:szCs w:val="28"/>
        </w:rPr>
        <w:t xml:space="preserve">. </w:t>
      </w:r>
    </w:p>
    <w:p w:rsidR="00551D3B" w:rsidRPr="00E75E66" w:rsidRDefault="00551D3B" w:rsidP="00551D3B">
      <w:pPr>
        <w:pStyle w:val="a6"/>
        <w:jc w:val="both"/>
        <w:rPr>
          <w:b/>
          <w:sz w:val="28"/>
          <w:szCs w:val="28"/>
        </w:rPr>
      </w:pPr>
      <w:r w:rsidRPr="00E75E66">
        <w:rPr>
          <w:b/>
          <w:sz w:val="28"/>
          <w:szCs w:val="28"/>
        </w:rPr>
        <w:t xml:space="preserve">Аукцион проводится в порядке, установленном действующим законодательством  РФ.   </w:t>
      </w:r>
    </w:p>
    <w:p w:rsidR="00551D3B" w:rsidRDefault="00551D3B" w:rsidP="00551D3B">
      <w:pPr>
        <w:pStyle w:val="a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Победителем аукциона признается участник аукциона</w:t>
      </w:r>
      <w:r w:rsidRPr="00CB3E3D">
        <w:rPr>
          <w:b/>
          <w:sz w:val="28"/>
          <w:szCs w:val="28"/>
        </w:rPr>
        <w:t>,  предложивший наиболее высок</w:t>
      </w:r>
      <w:r>
        <w:rPr>
          <w:b/>
          <w:sz w:val="28"/>
          <w:szCs w:val="28"/>
        </w:rPr>
        <w:t>ий размер ежегодной арендной платы.</w:t>
      </w:r>
    </w:p>
    <w:p w:rsidR="00551D3B" w:rsidRPr="00CB3E3D" w:rsidRDefault="00551D3B" w:rsidP="00551D3B">
      <w:pPr>
        <w:pStyle w:val="a6"/>
        <w:jc w:val="both"/>
        <w:rPr>
          <w:color w:val="000000"/>
          <w:sz w:val="28"/>
          <w:szCs w:val="28"/>
        </w:rPr>
      </w:pPr>
      <w:r w:rsidRPr="00CB3E3D">
        <w:rPr>
          <w:sz w:val="28"/>
          <w:szCs w:val="28"/>
        </w:rPr>
        <w:t xml:space="preserve">   </w:t>
      </w:r>
      <w:r w:rsidRPr="00CB3E3D">
        <w:rPr>
          <w:color w:val="000000"/>
          <w:sz w:val="28"/>
          <w:szCs w:val="28"/>
        </w:rPr>
        <w:t xml:space="preserve">Результаты аукциона оформляются протоколом, который подписывается организатором аукциона и победителем аукциона в день проведения аукциона и является основанием для заключения с победителем аукциона договора </w:t>
      </w:r>
      <w:r>
        <w:rPr>
          <w:color w:val="000000"/>
          <w:sz w:val="28"/>
          <w:szCs w:val="28"/>
        </w:rPr>
        <w:t xml:space="preserve">аренды </w:t>
      </w:r>
      <w:r w:rsidRPr="00CB3E3D">
        <w:rPr>
          <w:color w:val="000000"/>
          <w:sz w:val="28"/>
          <w:szCs w:val="28"/>
        </w:rPr>
        <w:t xml:space="preserve">земельного участка. Договор  аренды земельного участка подлежит заключению в срок </w:t>
      </w:r>
      <w:r>
        <w:rPr>
          <w:color w:val="000000"/>
          <w:sz w:val="28"/>
          <w:szCs w:val="28"/>
        </w:rPr>
        <w:t>не ранее чем через 10 дней со дня размещения информации на официальном сайте.</w:t>
      </w:r>
    </w:p>
    <w:p w:rsidR="00551D3B" w:rsidRPr="00CB3E3D" w:rsidRDefault="00551D3B" w:rsidP="00551D3B">
      <w:pPr>
        <w:pStyle w:val="a6"/>
        <w:jc w:val="both"/>
        <w:rPr>
          <w:b/>
          <w:sz w:val="28"/>
          <w:szCs w:val="28"/>
        </w:rPr>
      </w:pPr>
      <w:r w:rsidRPr="00CB3E3D">
        <w:rPr>
          <w:b/>
          <w:sz w:val="28"/>
          <w:szCs w:val="28"/>
        </w:rPr>
        <w:t>Аукцион признается не состоявшимся в случае, если: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bookmarkStart w:id="0" w:name="sub_43101"/>
      <w:r w:rsidRPr="00CB3E3D">
        <w:rPr>
          <w:sz w:val="28"/>
          <w:szCs w:val="28"/>
        </w:rPr>
        <w:t>а)  в аукционе  участвовало менее двух участников;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>б) при проведен</w:t>
      </w:r>
      <w:proofErr w:type="gramStart"/>
      <w:r w:rsidRPr="00CB3E3D">
        <w:rPr>
          <w:sz w:val="28"/>
          <w:szCs w:val="28"/>
        </w:rPr>
        <w:t>ии ау</w:t>
      </w:r>
      <w:proofErr w:type="gramEnd"/>
      <w:r w:rsidRPr="00CB3E3D">
        <w:rPr>
          <w:sz w:val="28"/>
          <w:szCs w:val="28"/>
        </w:rPr>
        <w:t>кциона не присутствовал ни один из участников аукциона;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bookmarkStart w:id="1" w:name="sub_43102"/>
      <w:bookmarkEnd w:id="0"/>
      <w:r w:rsidRPr="00CB3E3D">
        <w:rPr>
          <w:sz w:val="28"/>
          <w:szCs w:val="28"/>
        </w:rPr>
        <w:t>в) после троекратного объявления  предложения  о начальной цене предмета аукциона не поступило ни одного предложения о цене предмета аукциона;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bookmarkStart w:id="2" w:name="sub_43104"/>
      <w:bookmarkEnd w:id="1"/>
      <w:r w:rsidRPr="00CB3E3D">
        <w:rPr>
          <w:sz w:val="28"/>
          <w:szCs w:val="28"/>
        </w:rPr>
        <w:t xml:space="preserve">г) победитель аукциона уклонился от подписания протокола о результатах </w:t>
      </w:r>
      <w:r>
        <w:rPr>
          <w:sz w:val="28"/>
          <w:szCs w:val="28"/>
        </w:rPr>
        <w:t>аукциона, заключения договора</w:t>
      </w:r>
      <w:r w:rsidRPr="00CB3E3D">
        <w:rPr>
          <w:sz w:val="28"/>
          <w:szCs w:val="28"/>
        </w:rPr>
        <w:t xml:space="preserve"> аренды земельного участка.</w:t>
      </w:r>
    </w:p>
    <w:p w:rsidR="00551D3B" w:rsidRPr="00CB3E3D" w:rsidRDefault="00551D3B" w:rsidP="00551D3B">
      <w:pPr>
        <w:pStyle w:val="a6"/>
        <w:jc w:val="both"/>
        <w:rPr>
          <w:sz w:val="28"/>
          <w:szCs w:val="28"/>
        </w:rPr>
      </w:pPr>
      <w:proofErr w:type="gramStart"/>
      <w:r w:rsidRPr="00CB3E3D">
        <w:rPr>
          <w:sz w:val="28"/>
          <w:szCs w:val="28"/>
        </w:rPr>
        <w:t>В случае если  аукцион признан несостоявшимся по</w:t>
      </w:r>
      <w:r w:rsidRPr="00CB3E3D">
        <w:rPr>
          <w:color w:val="000000"/>
          <w:sz w:val="28"/>
          <w:szCs w:val="28"/>
        </w:rPr>
        <w:t xml:space="preserve"> причине, участия в нем единственного участника, </w:t>
      </w:r>
      <w:r w:rsidRPr="00CB3E3D">
        <w:rPr>
          <w:sz w:val="28"/>
          <w:szCs w:val="28"/>
        </w:rPr>
        <w:t xml:space="preserve">в соответствии с </w:t>
      </w:r>
      <w:hyperlink r:id="rId6" w:history="1">
        <w:r w:rsidRPr="00CB3E3D">
          <w:rPr>
            <w:sz w:val="28"/>
            <w:szCs w:val="28"/>
          </w:rPr>
          <w:t>п. 19 статьи 39.12</w:t>
        </w:r>
      </w:hyperlink>
      <w:r w:rsidRPr="00CB3E3D">
        <w:rPr>
          <w:sz w:val="28"/>
          <w:szCs w:val="28"/>
        </w:rPr>
        <w:t xml:space="preserve"> Земельного кодекса РФ</w:t>
      </w:r>
      <w:r>
        <w:rPr>
          <w:sz w:val="28"/>
          <w:szCs w:val="28"/>
        </w:rPr>
        <w:t xml:space="preserve"> администрация Симоновского муниципального образования Калининского муниципального района Саратовской области</w:t>
      </w:r>
      <w:r w:rsidRPr="00CB3E3D">
        <w:rPr>
          <w:sz w:val="28"/>
          <w:szCs w:val="28"/>
        </w:rPr>
        <w:t xml:space="preserve"> направляет победителю аукциона или единственному 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</w:t>
      </w:r>
      <w:proofErr w:type="gramEnd"/>
      <w:r w:rsidRPr="00CB3E3D">
        <w:rPr>
          <w:sz w:val="28"/>
          <w:szCs w:val="28"/>
        </w:rPr>
        <w:t xml:space="preserve"> аукциона. </w:t>
      </w:r>
      <w:proofErr w:type="gramStart"/>
      <w:r w:rsidRPr="00CB3E3D">
        <w:rPr>
          <w:sz w:val="28"/>
          <w:szCs w:val="28"/>
        </w:rPr>
        <w:t>При этом  размер ежегодной арендной платы или размер первого арендного платежа по договору аренды земельного участка  определяется в размере,</w:t>
      </w:r>
      <w:r>
        <w:rPr>
          <w:sz w:val="28"/>
          <w:szCs w:val="28"/>
        </w:rPr>
        <w:t xml:space="preserve"> предложенном победителем аукциона</w:t>
      </w:r>
      <w:r w:rsidRPr="00CB3E3D">
        <w:rPr>
          <w:sz w:val="28"/>
          <w:szCs w:val="28"/>
        </w:rPr>
        <w:t>, или в случае заключения указанного договора с 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CB3E3D">
        <w:rPr>
          <w:sz w:val="28"/>
          <w:szCs w:val="28"/>
        </w:rPr>
        <w:t xml:space="preserve"> Договор заключается  не ранее чем </w:t>
      </w:r>
      <w:proofErr w:type="gramStart"/>
      <w:r w:rsidRPr="00CB3E3D">
        <w:rPr>
          <w:sz w:val="28"/>
          <w:szCs w:val="28"/>
        </w:rPr>
        <w:t>через десять дней со дня  размещения информации о результатах аукциона</w:t>
      </w:r>
      <w:r w:rsidRPr="00CB3E3D">
        <w:rPr>
          <w:kern w:val="1"/>
          <w:sz w:val="28"/>
          <w:szCs w:val="28"/>
        </w:rPr>
        <w:t xml:space="preserve"> в сети Интернет на едином портале</w:t>
      </w:r>
      <w:proofErr w:type="gramEnd"/>
      <w:r w:rsidRPr="00CB3E3D">
        <w:rPr>
          <w:kern w:val="1"/>
          <w:sz w:val="28"/>
          <w:szCs w:val="28"/>
        </w:rPr>
        <w:t xml:space="preserve"> государственных и муниципальных услуг - </w:t>
      </w:r>
      <w:hyperlink r:id="rId7" w:history="1">
        <w:r w:rsidRPr="00CB3E3D">
          <w:rPr>
            <w:rStyle w:val="a5"/>
            <w:kern w:val="28"/>
            <w:sz w:val="28"/>
            <w:szCs w:val="28"/>
          </w:rPr>
          <w:t>www.</w:t>
        </w:r>
        <w:r w:rsidRPr="00CB3E3D">
          <w:rPr>
            <w:rStyle w:val="a5"/>
            <w:kern w:val="28"/>
            <w:sz w:val="28"/>
            <w:szCs w:val="28"/>
            <w:lang w:val="en-US"/>
          </w:rPr>
          <w:t>torgi</w:t>
        </w:r>
        <w:r w:rsidRPr="00CB3E3D">
          <w:rPr>
            <w:rStyle w:val="a5"/>
            <w:kern w:val="28"/>
            <w:sz w:val="28"/>
            <w:szCs w:val="28"/>
          </w:rPr>
          <w:t>.</w:t>
        </w:r>
        <w:proofErr w:type="spellStart"/>
        <w:r w:rsidRPr="00CB3E3D">
          <w:rPr>
            <w:rStyle w:val="a5"/>
            <w:kern w:val="28"/>
            <w:sz w:val="28"/>
            <w:szCs w:val="28"/>
          </w:rPr>
          <w:t>ru</w:t>
        </w:r>
        <w:proofErr w:type="spellEnd"/>
      </w:hyperlink>
      <w:r w:rsidRPr="00CB3E3D">
        <w:rPr>
          <w:b/>
          <w:color w:val="FF0000"/>
          <w:kern w:val="28"/>
          <w:sz w:val="28"/>
          <w:szCs w:val="28"/>
          <w:u w:val="single"/>
        </w:rPr>
        <w:t xml:space="preserve"> </w:t>
      </w:r>
      <w:r w:rsidRPr="00CB3E3D">
        <w:rPr>
          <w:sz w:val="28"/>
          <w:szCs w:val="28"/>
        </w:rPr>
        <w:t xml:space="preserve"> .</w:t>
      </w:r>
    </w:p>
    <w:bookmarkEnd w:id="2"/>
    <w:p w:rsidR="00551D3B" w:rsidRPr="00CB3E3D" w:rsidRDefault="00551D3B" w:rsidP="00551D3B">
      <w:pPr>
        <w:pStyle w:val="a6"/>
        <w:jc w:val="both"/>
        <w:rPr>
          <w:color w:val="000000"/>
          <w:sz w:val="28"/>
          <w:szCs w:val="28"/>
        </w:rPr>
      </w:pPr>
      <w:r w:rsidRPr="00CB3E3D">
        <w:rPr>
          <w:color w:val="000000"/>
          <w:sz w:val="28"/>
          <w:szCs w:val="28"/>
        </w:rPr>
        <w:t>Дата, время и порядок осмотра земельного участка на местности определяется по договоренности с организатором аукциона</w:t>
      </w:r>
      <w:r>
        <w:rPr>
          <w:color w:val="000000"/>
          <w:sz w:val="28"/>
          <w:szCs w:val="28"/>
        </w:rPr>
        <w:t>.</w:t>
      </w:r>
    </w:p>
    <w:p w:rsidR="00551D3B" w:rsidRDefault="00551D3B" w:rsidP="00551D3B">
      <w:pPr>
        <w:pStyle w:val="a6"/>
        <w:jc w:val="both"/>
        <w:rPr>
          <w:sz w:val="28"/>
          <w:szCs w:val="28"/>
        </w:rPr>
      </w:pPr>
      <w:r w:rsidRPr="00CB3E3D">
        <w:rPr>
          <w:sz w:val="28"/>
          <w:szCs w:val="28"/>
        </w:rPr>
        <w:t xml:space="preserve">За дополнительной информацией все заинтересованные лица  могут обращаться в </w:t>
      </w:r>
      <w:r>
        <w:rPr>
          <w:sz w:val="28"/>
          <w:szCs w:val="28"/>
        </w:rPr>
        <w:t>администрацию</w:t>
      </w:r>
      <w:r w:rsidRPr="00CB3E3D">
        <w:rPr>
          <w:sz w:val="28"/>
          <w:szCs w:val="28"/>
        </w:rPr>
        <w:t xml:space="preserve"> </w:t>
      </w:r>
      <w:r>
        <w:rPr>
          <w:sz w:val="28"/>
          <w:szCs w:val="28"/>
        </w:rPr>
        <w:t>Симоновского муниципального образования Калининского муниципального района</w:t>
      </w:r>
      <w:r w:rsidRPr="00CB3E3D">
        <w:rPr>
          <w:sz w:val="28"/>
          <w:szCs w:val="28"/>
        </w:rPr>
        <w:t xml:space="preserve"> Саратовской области  по адресу: С</w:t>
      </w:r>
      <w:r>
        <w:rPr>
          <w:sz w:val="28"/>
          <w:szCs w:val="28"/>
        </w:rPr>
        <w:t xml:space="preserve">аратовская область, Калининский район, с. Новая Ивановка, ул. Советская, 2Б или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тел.44</w:t>
      </w:r>
      <w:r w:rsidRPr="00CB3E3D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CB3E3D">
        <w:rPr>
          <w:sz w:val="28"/>
          <w:szCs w:val="28"/>
        </w:rPr>
        <w:t>-</w:t>
      </w:r>
      <w:r>
        <w:rPr>
          <w:sz w:val="28"/>
          <w:szCs w:val="28"/>
        </w:rPr>
        <w:t>10</w:t>
      </w:r>
    </w:p>
    <w:p w:rsidR="001420CE" w:rsidRDefault="001420CE"/>
    <w:sectPr w:rsidR="001420CE" w:rsidSect="00142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51D3B"/>
    <w:rsid w:val="001420CE"/>
    <w:rsid w:val="0055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51D3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51D3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5">
    <w:name w:val="Hyperlink"/>
    <w:rsid w:val="00551D3B"/>
    <w:rPr>
      <w:b/>
      <w:bCs/>
      <w:color w:val="305995"/>
      <w:u w:val="single"/>
    </w:rPr>
  </w:style>
  <w:style w:type="paragraph" w:styleId="a6">
    <w:name w:val="No Spacing"/>
    <w:uiPriority w:val="1"/>
    <w:qFormat/>
    <w:rsid w:val="00551D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r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4624.380127" TargetMode="External"/><Relationship Id="rId5" Type="http://schemas.openxmlformats.org/officeDocument/2006/relationships/hyperlink" Target="http://www.torgi.ru" TargetMode="External"/><Relationship Id="rId4" Type="http://schemas.openxmlformats.org/officeDocument/2006/relationships/hyperlink" Target="mailto:adm.n.ivan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10771</Characters>
  <Application>Microsoft Office Word</Application>
  <DocSecurity>0</DocSecurity>
  <Lines>89</Lines>
  <Paragraphs>25</Paragraphs>
  <ScaleCrop>false</ScaleCrop>
  <Company>Администрация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2</cp:revision>
  <dcterms:created xsi:type="dcterms:W3CDTF">2016-08-04T06:03:00Z</dcterms:created>
  <dcterms:modified xsi:type="dcterms:W3CDTF">2016-08-04T06:04:00Z</dcterms:modified>
</cp:coreProperties>
</file>