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79" w:rsidRPr="0094591C" w:rsidRDefault="00D03479" w:rsidP="00D03479">
      <w:pPr>
        <w:pStyle w:val="a4"/>
        <w:ind w:firstLine="0"/>
        <w:jc w:val="center"/>
        <w:rPr>
          <w:rFonts w:ascii="Times New Roman" w:hAnsi="Times New Roman"/>
          <w:sz w:val="24"/>
          <w:szCs w:val="24"/>
        </w:rPr>
      </w:pPr>
      <w:r w:rsidRPr="0094591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38200"/>
            <wp:effectExtent l="19050" t="0" r="0" b="0"/>
            <wp:docPr id="4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91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03479" w:rsidRPr="0094591C" w:rsidRDefault="00D03479" w:rsidP="00D03479">
      <w:pPr>
        <w:pStyle w:val="a4"/>
        <w:ind w:firstLine="0"/>
        <w:jc w:val="center"/>
        <w:rPr>
          <w:rFonts w:ascii="Times New Roman" w:hAnsi="Times New Roman"/>
          <w:sz w:val="24"/>
          <w:szCs w:val="24"/>
        </w:rPr>
      </w:pPr>
      <w:r w:rsidRPr="0094591C">
        <w:rPr>
          <w:rFonts w:ascii="Times New Roman" w:hAnsi="Times New Roman"/>
          <w:sz w:val="24"/>
          <w:szCs w:val="24"/>
        </w:rPr>
        <w:t>АДМИНИСТРАЦИЯ</w:t>
      </w:r>
    </w:p>
    <w:p w:rsidR="00D03479" w:rsidRPr="0094591C" w:rsidRDefault="00D03479" w:rsidP="00D0347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4591C">
        <w:rPr>
          <w:rFonts w:ascii="Times New Roman" w:hAnsi="Times New Roman"/>
          <w:sz w:val="24"/>
          <w:szCs w:val="24"/>
        </w:rPr>
        <w:t>СИМОНОВСКОГО  МУНИЦИПАЛЬНОГО  ОБРАЗОВАНИЯ</w:t>
      </w:r>
    </w:p>
    <w:p w:rsidR="00D03479" w:rsidRPr="0094591C" w:rsidRDefault="00D03479" w:rsidP="00D0347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4591C">
        <w:rPr>
          <w:rFonts w:ascii="Times New Roman" w:hAnsi="Times New Roman"/>
          <w:sz w:val="24"/>
          <w:szCs w:val="24"/>
        </w:rPr>
        <w:t>КАЛИНИНСКОГО  МУНИЦИПАЛЬНОГО РАЙОНА</w:t>
      </w:r>
    </w:p>
    <w:p w:rsidR="00D03479" w:rsidRPr="0094591C" w:rsidRDefault="00D03479" w:rsidP="00D03479">
      <w:pPr>
        <w:pStyle w:val="a4"/>
        <w:rPr>
          <w:rFonts w:ascii="Times New Roman" w:hAnsi="Times New Roman"/>
          <w:sz w:val="24"/>
          <w:szCs w:val="24"/>
        </w:rPr>
      </w:pPr>
      <w:r w:rsidRPr="0094591C">
        <w:rPr>
          <w:rFonts w:ascii="Times New Roman" w:hAnsi="Times New Roman"/>
          <w:sz w:val="24"/>
          <w:szCs w:val="24"/>
        </w:rPr>
        <w:t xml:space="preserve">                                           САРАТОВСКОЙ  ОБЛАСТИ</w:t>
      </w:r>
    </w:p>
    <w:p w:rsidR="00D03479" w:rsidRPr="0094591C" w:rsidRDefault="00D03479" w:rsidP="00D0347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3479" w:rsidRPr="0094591C" w:rsidRDefault="00D03479" w:rsidP="00D03479">
      <w:pPr>
        <w:pStyle w:val="a4"/>
        <w:rPr>
          <w:rFonts w:ascii="Times New Roman" w:hAnsi="Times New Roman"/>
          <w:sz w:val="24"/>
          <w:szCs w:val="24"/>
        </w:rPr>
      </w:pPr>
      <w:r w:rsidRPr="0094591C">
        <w:rPr>
          <w:rFonts w:ascii="Times New Roman" w:hAnsi="Times New Roman"/>
          <w:b/>
          <w:sz w:val="24"/>
          <w:szCs w:val="24"/>
        </w:rPr>
        <w:t xml:space="preserve">                                                   ПОСТАНОВЛЕНИЕ</w:t>
      </w:r>
    </w:p>
    <w:p w:rsidR="00D03479" w:rsidRPr="0094591C" w:rsidRDefault="00D03479" w:rsidP="00D03479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94591C">
        <w:rPr>
          <w:rFonts w:ascii="Times New Roman" w:hAnsi="Times New Roman"/>
          <w:sz w:val="24"/>
          <w:szCs w:val="24"/>
        </w:rPr>
        <w:t xml:space="preserve">от 18  июля  2016года          </w:t>
      </w:r>
      <w:r>
        <w:rPr>
          <w:rFonts w:ascii="Times New Roman" w:hAnsi="Times New Roman"/>
          <w:sz w:val="24"/>
          <w:szCs w:val="24"/>
        </w:rPr>
        <w:t xml:space="preserve">                       № 78</w:t>
      </w:r>
      <w:r w:rsidRPr="0094591C">
        <w:rPr>
          <w:rFonts w:ascii="Times New Roman" w:hAnsi="Times New Roman"/>
          <w:sz w:val="24"/>
          <w:szCs w:val="24"/>
        </w:rPr>
        <w:t xml:space="preserve">-п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4591C">
        <w:rPr>
          <w:rFonts w:ascii="Times New Roman" w:hAnsi="Times New Roman"/>
          <w:sz w:val="24"/>
          <w:szCs w:val="24"/>
        </w:rPr>
        <w:t xml:space="preserve"> с</w:t>
      </w:r>
      <w:proofErr w:type="gramStart"/>
      <w:r w:rsidRPr="0094591C">
        <w:rPr>
          <w:rFonts w:ascii="Times New Roman" w:hAnsi="Times New Roman"/>
          <w:sz w:val="24"/>
          <w:szCs w:val="24"/>
        </w:rPr>
        <w:t>.Н</w:t>
      </w:r>
      <w:proofErr w:type="gramEnd"/>
      <w:r w:rsidRPr="0094591C">
        <w:rPr>
          <w:rFonts w:ascii="Times New Roman" w:hAnsi="Times New Roman"/>
          <w:sz w:val="24"/>
          <w:szCs w:val="24"/>
        </w:rPr>
        <w:t>овая Ивановка</w:t>
      </w:r>
    </w:p>
    <w:p w:rsidR="00D03479" w:rsidRPr="0094591C" w:rsidRDefault="00D03479" w:rsidP="00D03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361C" w:rsidRPr="00D03479" w:rsidRDefault="00B1361C" w:rsidP="00D03479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03479">
        <w:rPr>
          <w:rFonts w:ascii="Times New Roman" w:hAnsi="Times New Roman"/>
          <w:b/>
          <w:sz w:val="24"/>
          <w:szCs w:val="24"/>
        </w:rPr>
        <w:t xml:space="preserve">О внесении  дополнений в постановление </w:t>
      </w:r>
    </w:p>
    <w:p w:rsidR="00B1361C" w:rsidRPr="00D03479" w:rsidRDefault="00B1361C" w:rsidP="00B1361C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03479">
        <w:rPr>
          <w:rFonts w:ascii="Times New Roman" w:hAnsi="Times New Roman"/>
          <w:b/>
          <w:sz w:val="24"/>
          <w:szCs w:val="24"/>
        </w:rPr>
        <w:t>администрацииСимоновского МО</w:t>
      </w:r>
    </w:p>
    <w:p w:rsidR="00B1361C" w:rsidRPr="00D03479" w:rsidRDefault="00B1361C" w:rsidP="00B1361C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03479">
        <w:rPr>
          <w:rFonts w:ascii="Times New Roman" w:hAnsi="Times New Roman"/>
          <w:b/>
          <w:sz w:val="24"/>
          <w:szCs w:val="24"/>
        </w:rPr>
        <w:t>от 23.12.2015  г. № 182-п</w:t>
      </w:r>
    </w:p>
    <w:p w:rsidR="00B1361C" w:rsidRPr="00D03479" w:rsidRDefault="00B1361C" w:rsidP="00B1361C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</w:t>
      </w:r>
      <w:r w:rsidR="00D03479" w:rsidRPr="00D03479">
        <w:rPr>
          <w:rFonts w:ascii="Times New Roman" w:hAnsi="Times New Roman"/>
          <w:sz w:val="24"/>
          <w:szCs w:val="24"/>
        </w:rPr>
        <w:t>альных услуг», руководствуясь  Уставом</w:t>
      </w:r>
      <w:r w:rsidRPr="00D034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479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D03479">
        <w:rPr>
          <w:rFonts w:ascii="Times New Roman" w:hAnsi="Times New Roman"/>
          <w:sz w:val="24"/>
          <w:szCs w:val="24"/>
        </w:rPr>
        <w:t xml:space="preserve"> МО Калининского муниципального района Саратовской области, ПОСТАНОВЛЯЕТ:</w:t>
      </w: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>1.  Внести в постановление администрацииСимоновского муниципального образования Калининского муниципального района Саратовской области от 23.12.2015 г. № 182-п «Об утверждении административного регламента предоставления  муниципальной услуги  «Выдача решения о присвоении, изменении или аннулировании адреса объекту адресации» следующие дополнения:</w:t>
      </w: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>- В приложении к постановлению «Административный регламент предоставления муниципальной услуги «Выдача решения о присвоении, изменении или аннулировании адреса объекту адресации»:</w:t>
      </w: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 xml:space="preserve">Часть 1 «Требования к порядку информированияо </w:t>
      </w:r>
      <w:proofErr w:type="gramStart"/>
      <w:r w:rsidRPr="00D03479">
        <w:rPr>
          <w:rFonts w:ascii="Times New Roman" w:hAnsi="Times New Roman"/>
          <w:sz w:val="24"/>
          <w:szCs w:val="24"/>
        </w:rPr>
        <w:t>порядке</w:t>
      </w:r>
      <w:proofErr w:type="gramEnd"/>
      <w:r w:rsidRPr="00D03479">
        <w:rPr>
          <w:rFonts w:ascii="Times New Roman" w:hAnsi="Times New Roman"/>
          <w:sz w:val="24"/>
          <w:szCs w:val="24"/>
        </w:rPr>
        <w:t xml:space="preserve"> предоставления муниципальной услуги»       </w:t>
      </w: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>- Дополнить 3.1. следующего содержания:</w:t>
      </w: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>-3.1. «Помещения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>Помещения оснащаются:</w:t>
      </w: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>противопожарной системой и средствами пожаротушения;</w:t>
      </w: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>системой оповещения о возникновении чрезвычайной ситуации;</w:t>
      </w: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>системой охранной сигнализации;</w:t>
      </w: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>средствами оказания первой медицинской помощи;</w:t>
      </w: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>туалетными комнатами для посетителей.</w:t>
      </w: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>Входы в помещения посетителям с животными (кроме собаки-проводника), в том числе с птицей, запрещается.</w:t>
      </w: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 для лиц с ограниченными возможностями обеспечивается кнопками вызова, расположенными при входе.</w:t>
      </w: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>Требования к обеспечению доступности муниципальных услуг для инвалидов:</w:t>
      </w: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</w:t>
      </w:r>
      <w:r w:rsidRPr="00D03479">
        <w:rPr>
          <w:rFonts w:ascii="Times New Roman" w:hAnsi="Times New Roman"/>
          <w:sz w:val="24"/>
          <w:szCs w:val="24"/>
        </w:rPr>
        <w:lastRenderedPageBreak/>
        <w:t xml:space="preserve">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  </w:t>
      </w: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>оказание работниками иной необходимой инвалидам помощи в преодолении барьеров, мешающих получению ими услуг наравне с другими лицами;</w:t>
      </w: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 xml:space="preserve"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D03479">
        <w:rPr>
          <w:rFonts w:ascii="Times New Roman" w:hAnsi="Times New Roman"/>
          <w:sz w:val="24"/>
          <w:szCs w:val="24"/>
        </w:rPr>
        <w:t>аудиоконтура</w:t>
      </w:r>
      <w:proofErr w:type="spellEnd"/>
      <w:r w:rsidRPr="00D03479">
        <w:rPr>
          <w:rFonts w:ascii="Times New Roman" w:hAnsi="Times New Roman"/>
          <w:sz w:val="24"/>
          <w:szCs w:val="24"/>
        </w:rPr>
        <w:t xml:space="preserve"> в регистратуре»;</w:t>
      </w:r>
    </w:p>
    <w:p w:rsidR="00B1361C" w:rsidRPr="00D03479" w:rsidRDefault="00B1361C" w:rsidP="00B13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61C" w:rsidRPr="00D03479" w:rsidRDefault="00B1361C" w:rsidP="008B6F13">
      <w:pPr>
        <w:ind w:firstLine="567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 xml:space="preserve">Дополнить </w:t>
      </w:r>
      <w:r w:rsidR="008B6F13" w:rsidRPr="00D03479">
        <w:rPr>
          <w:rFonts w:ascii="Times New Roman" w:hAnsi="Times New Roman"/>
          <w:sz w:val="24"/>
          <w:szCs w:val="24"/>
        </w:rPr>
        <w:t>пункт «</w:t>
      </w:r>
      <w:r w:rsidR="008B6F13" w:rsidRPr="00D03479">
        <w:rPr>
          <w:rFonts w:ascii="Times New Roman" w:hAnsi="Times New Roman"/>
          <w:b/>
          <w:sz w:val="24"/>
          <w:szCs w:val="24"/>
          <w:lang w:eastAsia="ru-RU"/>
        </w:rPr>
        <w:t xml:space="preserve">Результат досудебного (внесудебного) обжалования» части </w:t>
      </w:r>
      <w:r w:rsidRPr="00D03479">
        <w:rPr>
          <w:rFonts w:ascii="Times New Roman" w:hAnsi="Times New Roman"/>
          <w:sz w:val="24"/>
          <w:szCs w:val="24"/>
        </w:rPr>
        <w:t>«</w:t>
      </w:r>
      <w:r w:rsidR="008B6F13" w:rsidRPr="00D03479">
        <w:rPr>
          <w:rFonts w:ascii="Times New Roman" w:hAnsi="Times New Roman"/>
          <w:sz w:val="24"/>
          <w:szCs w:val="24"/>
        </w:rPr>
        <w:t>ПОРЯДОК ДОСУДЕБНОГО (ВНЕСУДЕБНОГО) ОБЖАЛОВАНИЯ РЕШЕНИЙ И ДЕЙСТВИЙ (БЕЗДЕЙСТВИЯ) МУНИЦИПАЛЬНОГО ОРГАНА, ПРЕДОСТАВЛЯЮЩЕГО МУНИЦИПАЛЬНУЮ УСЛУГУ</w:t>
      </w:r>
      <w:proofErr w:type="gramStart"/>
      <w:r w:rsidR="008B6F13" w:rsidRPr="00D03479">
        <w:rPr>
          <w:rFonts w:ascii="Times New Roman" w:hAnsi="Times New Roman"/>
          <w:sz w:val="24"/>
          <w:szCs w:val="24"/>
        </w:rPr>
        <w:t>,А</w:t>
      </w:r>
      <w:proofErr w:type="gramEnd"/>
      <w:r w:rsidR="008B6F13" w:rsidRPr="00D03479">
        <w:rPr>
          <w:rFonts w:ascii="Times New Roman" w:hAnsi="Times New Roman"/>
          <w:sz w:val="24"/>
          <w:szCs w:val="24"/>
        </w:rPr>
        <w:t xml:space="preserve"> ТАКЖЕ ЕГО ДОЛЖНОСТНЫХ ЛИЦ</w:t>
      </w:r>
      <w:r w:rsidRPr="00D03479">
        <w:rPr>
          <w:rFonts w:ascii="Times New Roman" w:hAnsi="Times New Roman"/>
          <w:sz w:val="24"/>
          <w:szCs w:val="24"/>
        </w:rPr>
        <w:t>» пунктом 78 следующего содержания:</w:t>
      </w:r>
    </w:p>
    <w:p w:rsidR="00B1361C" w:rsidRPr="00D03479" w:rsidRDefault="00B1361C" w:rsidP="00B1361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1361C" w:rsidRPr="00D03479" w:rsidRDefault="00B1361C" w:rsidP="00B1361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D03479">
        <w:rPr>
          <w:rFonts w:ascii="Times New Roman" w:hAnsi="Times New Roman"/>
          <w:sz w:val="24"/>
          <w:szCs w:val="24"/>
        </w:rPr>
        <w:t>п. 78 «В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</w:t>
      </w:r>
      <w:proofErr w:type="gramEnd"/>
      <w:r w:rsidRPr="00D03479">
        <w:rPr>
          <w:rFonts w:ascii="Times New Roman" w:hAnsi="Times New Roman"/>
          <w:sz w:val="24"/>
          <w:szCs w:val="24"/>
        </w:rPr>
        <w:t xml:space="preserve">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обращение».</w:t>
      </w:r>
    </w:p>
    <w:p w:rsidR="00B1361C" w:rsidRPr="00D03479" w:rsidRDefault="00B1361C" w:rsidP="00B1361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B1361C" w:rsidRPr="00D03479" w:rsidRDefault="00B1361C" w:rsidP="00B1361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0347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0347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347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B6F13" w:rsidRPr="00D03479" w:rsidRDefault="008B6F13" w:rsidP="00B1361C">
      <w:pPr>
        <w:rPr>
          <w:rFonts w:ascii="Times New Roman" w:hAnsi="Times New Roman"/>
          <w:b/>
          <w:sz w:val="24"/>
          <w:szCs w:val="24"/>
        </w:rPr>
      </w:pPr>
    </w:p>
    <w:p w:rsidR="008B6F13" w:rsidRPr="00D03479" w:rsidRDefault="008B6F13" w:rsidP="00B1361C">
      <w:pPr>
        <w:rPr>
          <w:rFonts w:ascii="Times New Roman" w:hAnsi="Times New Roman"/>
          <w:b/>
          <w:sz w:val="24"/>
          <w:szCs w:val="24"/>
        </w:rPr>
      </w:pPr>
    </w:p>
    <w:p w:rsidR="00F61160" w:rsidRPr="00D03479" w:rsidRDefault="00D03479" w:rsidP="008B6F13">
      <w:pPr>
        <w:ind w:firstLine="0"/>
        <w:rPr>
          <w:sz w:val="24"/>
          <w:szCs w:val="24"/>
        </w:rPr>
      </w:pPr>
      <w:r w:rsidRPr="00D03479">
        <w:rPr>
          <w:rFonts w:ascii="Times New Roman" w:hAnsi="Times New Roman"/>
          <w:b/>
          <w:sz w:val="24"/>
          <w:szCs w:val="24"/>
        </w:rPr>
        <w:t>И.о</w:t>
      </w:r>
      <w:proofErr w:type="gramStart"/>
      <w:r w:rsidRPr="00D03479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D03479">
        <w:rPr>
          <w:rFonts w:ascii="Times New Roman" w:hAnsi="Times New Roman"/>
          <w:b/>
          <w:sz w:val="24"/>
          <w:szCs w:val="24"/>
        </w:rPr>
        <w:t>лавы</w:t>
      </w:r>
      <w:r w:rsidR="00B1361C" w:rsidRPr="00D03479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Pr="00D03479">
        <w:rPr>
          <w:rFonts w:ascii="Times New Roman" w:hAnsi="Times New Roman"/>
          <w:b/>
          <w:sz w:val="24"/>
          <w:szCs w:val="24"/>
        </w:rPr>
        <w:t>МО</w:t>
      </w:r>
      <w:r w:rsidR="00B1361C" w:rsidRPr="00D03479">
        <w:rPr>
          <w:rFonts w:ascii="Times New Roman" w:hAnsi="Times New Roman"/>
          <w:b/>
          <w:sz w:val="24"/>
          <w:szCs w:val="24"/>
        </w:rPr>
        <w:t xml:space="preserve">     </w:t>
      </w:r>
      <w:bookmarkStart w:id="0" w:name="_GoBack"/>
      <w:bookmarkEnd w:id="0"/>
      <w:r w:rsidRPr="00D03479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D034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3479">
        <w:rPr>
          <w:rFonts w:ascii="Times New Roman" w:hAnsi="Times New Roman"/>
          <w:b/>
          <w:sz w:val="24"/>
          <w:szCs w:val="24"/>
        </w:rPr>
        <w:t>О.Н.Бирюльцова</w:t>
      </w:r>
      <w:proofErr w:type="spellEnd"/>
    </w:p>
    <w:sectPr w:rsidR="00F61160" w:rsidRPr="00D03479" w:rsidSect="008B6F1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F56896"/>
    <w:rsid w:val="002F1CE0"/>
    <w:rsid w:val="005822B9"/>
    <w:rsid w:val="00820F19"/>
    <w:rsid w:val="008B6F13"/>
    <w:rsid w:val="00A11EBC"/>
    <w:rsid w:val="00B1361C"/>
    <w:rsid w:val="00D03479"/>
    <w:rsid w:val="00F56896"/>
    <w:rsid w:val="00F61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1C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No Spacing"/>
    <w:uiPriority w:val="1"/>
    <w:qFormat/>
    <w:rsid w:val="00D0347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0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4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1C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Ларцова Т А</cp:lastModifiedBy>
  <cp:revision>3</cp:revision>
  <cp:lastPrinted>2016-08-01T04:34:00Z</cp:lastPrinted>
  <dcterms:created xsi:type="dcterms:W3CDTF">2016-07-11T05:21:00Z</dcterms:created>
  <dcterms:modified xsi:type="dcterms:W3CDTF">2016-08-01T04:35:00Z</dcterms:modified>
</cp:coreProperties>
</file>