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1BE" w:rsidRDefault="004861BE" w:rsidP="003274F9">
      <w:pPr>
        <w:pStyle w:val="af1"/>
        <w:tabs>
          <w:tab w:val="left" w:pos="708"/>
        </w:tabs>
        <w:spacing w:line="360" w:lineRule="auto"/>
        <w:jc w:val="center"/>
        <w:rPr>
          <w:szCs w:val="28"/>
        </w:rPr>
      </w:pPr>
    </w:p>
    <w:p w:rsidR="003274F9" w:rsidRPr="003274F9" w:rsidRDefault="008E45EC" w:rsidP="003274F9">
      <w:pPr>
        <w:pStyle w:val="aa"/>
        <w:jc w:val="both"/>
        <w:rPr>
          <w:rFonts w:ascii="Times New Roman" w:hAnsi="Times New Roman" w:cs="Times New Roman"/>
          <w:b/>
          <w:sz w:val="27"/>
          <w:szCs w:val="27"/>
        </w:rPr>
      </w:pPr>
      <w:r>
        <w:rPr>
          <w:rFonts w:ascii="Times New Roman" w:hAnsi="Times New Roman" w:cs="Times New Roman"/>
          <w:b/>
          <w:sz w:val="27"/>
          <w:szCs w:val="27"/>
        </w:rPr>
        <w:t xml:space="preserve"> </w:t>
      </w:r>
    </w:p>
    <w:p w:rsidR="003272AB" w:rsidRPr="003272AB" w:rsidRDefault="005D01CF" w:rsidP="000912D2">
      <w:pPr>
        <w:pStyle w:val="aa"/>
        <w:jc w:val="center"/>
        <w:rPr>
          <w:rFonts w:ascii="Times New Roman" w:hAnsi="Times New Roman" w:cs="Times New Roman"/>
          <w:b/>
        </w:rPr>
      </w:pPr>
      <w:r w:rsidRPr="003272AB">
        <w:rPr>
          <w:rFonts w:ascii="Times New Roman" w:hAnsi="Times New Roman" w:cs="Times New Roman"/>
          <w:b/>
          <w:noProof/>
        </w:rPr>
        <w:drawing>
          <wp:inline distT="0" distB="0" distL="0" distR="0">
            <wp:extent cx="628650" cy="8001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28650" cy="800100"/>
                    </a:xfrm>
                    <a:prstGeom prst="rect">
                      <a:avLst/>
                    </a:prstGeom>
                    <a:solidFill>
                      <a:srgbClr val="FFFFFF"/>
                    </a:solidFill>
                    <a:ln w="9525">
                      <a:noFill/>
                      <a:miter lim="800000"/>
                      <a:headEnd/>
                      <a:tailEnd/>
                    </a:ln>
                  </pic:spPr>
                </pic:pic>
              </a:graphicData>
            </a:graphic>
          </wp:inline>
        </w:drawing>
      </w:r>
    </w:p>
    <w:p w:rsidR="00643D6F" w:rsidRPr="003272AB" w:rsidRDefault="005D01CF" w:rsidP="003272AB">
      <w:pPr>
        <w:pStyle w:val="aa"/>
        <w:jc w:val="center"/>
        <w:rPr>
          <w:rFonts w:ascii="Times New Roman" w:hAnsi="Times New Roman" w:cs="Times New Roman"/>
          <w:b/>
        </w:rPr>
      </w:pPr>
      <w:r w:rsidRPr="003272AB">
        <w:rPr>
          <w:rFonts w:ascii="Times New Roman" w:hAnsi="Times New Roman" w:cs="Times New Roman"/>
          <w:b/>
          <w:sz w:val="28"/>
          <w:szCs w:val="28"/>
        </w:rPr>
        <w:t>СОВЕТ ДЕПУТАТОВ</w:t>
      </w:r>
    </w:p>
    <w:p w:rsidR="00643D6F" w:rsidRPr="003272AB" w:rsidRDefault="00643D6F" w:rsidP="003272AB">
      <w:pPr>
        <w:pStyle w:val="aa"/>
        <w:jc w:val="center"/>
        <w:rPr>
          <w:rFonts w:ascii="Times New Roman" w:hAnsi="Times New Roman" w:cs="Times New Roman"/>
          <w:b/>
          <w:sz w:val="28"/>
          <w:szCs w:val="28"/>
        </w:rPr>
      </w:pPr>
      <w:r w:rsidRPr="003272AB">
        <w:rPr>
          <w:rFonts w:ascii="Times New Roman" w:hAnsi="Times New Roman" w:cs="Times New Roman"/>
          <w:b/>
          <w:sz w:val="28"/>
          <w:szCs w:val="28"/>
        </w:rPr>
        <w:t xml:space="preserve">СИМОНОВСКОГО   </w:t>
      </w:r>
      <w:r w:rsidR="005D01CF" w:rsidRPr="003272AB">
        <w:rPr>
          <w:rFonts w:ascii="Times New Roman" w:hAnsi="Times New Roman" w:cs="Times New Roman"/>
          <w:b/>
          <w:sz w:val="28"/>
          <w:szCs w:val="28"/>
        </w:rPr>
        <w:t>МУНИЦИПАЛЬНОГО</w:t>
      </w:r>
      <w:r w:rsidRPr="003272AB">
        <w:rPr>
          <w:rFonts w:ascii="Times New Roman" w:hAnsi="Times New Roman" w:cs="Times New Roman"/>
          <w:b/>
          <w:sz w:val="28"/>
          <w:szCs w:val="28"/>
        </w:rPr>
        <w:t xml:space="preserve">  </w:t>
      </w:r>
      <w:r w:rsidR="005D01CF" w:rsidRPr="003272AB">
        <w:rPr>
          <w:rFonts w:ascii="Times New Roman" w:hAnsi="Times New Roman" w:cs="Times New Roman"/>
          <w:b/>
          <w:sz w:val="28"/>
          <w:szCs w:val="28"/>
        </w:rPr>
        <w:t>ОБРАЗОВАНИЯ</w:t>
      </w:r>
    </w:p>
    <w:p w:rsidR="005D01CF" w:rsidRPr="003272AB" w:rsidRDefault="005D01CF" w:rsidP="003272AB">
      <w:pPr>
        <w:pStyle w:val="aa"/>
        <w:jc w:val="center"/>
        <w:rPr>
          <w:rFonts w:ascii="Times New Roman" w:hAnsi="Times New Roman" w:cs="Times New Roman"/>
          <w:b/>
          <w:sz w:val="28"/>
          <w:szCs w:val="28"/>
        </w:rPr>
      </w:pPr>
      <w:r w:rsidRPr="003272AB">
        <w:rPr>
          <w:rFonts w:ascii="Times New Roman" w:hAnsi="Times New Roman" w:cs="Times New Roman"/>
          <w:b/>
          <w:sz w:val="28"/>
          <w:szCs w:val="28"/>
        </w:rPr>
        <w:t>КАЛИНИНСКОГО</w:t>
      </w:r>
      <w:r w:rsidR="00643D6F" w:rsidRPr="003272AB">
        <w:rPr>
          <w:rFonts w:ascii="Times New Roman" w:hAnsi="Times New Roman" w:cs="Times New Roman"/>
          <w:b/>
          <w:sz w:val="28"/>
          <w:szCs w:val="28"/>
        </w:rPr>
        <w:t xml:space="preserve"> </w:t>
      </w:r>
      <w:r w:rsidRPr="003272AB">
        <w:rPr>
          <w:rFonts w:ascii="Times New Roman" w:hAnsi="Times New Roman" w:cs="Times New Roman"/>
          <w:b/>
          <w:sz w:val="28"/>
          <w:szCs w:val="28"/>
        </w:rPr>
        <w:t xml:space="preserve"> МУНИЦИПАЛЬНОГО</w:t>
      </w:r>
      <w:r w:rsidR="00643D6F" w:rsidRPr="003272AB">
        <w:rPr>
          <w:rFonts w:ascii="Times New Roman" w:hAnsi="Times New Roman" w:cs="Times New Roman"/>
          <w:b/>
          <w:sz w:val="28"/>
          <w:szCs w:val="28"/>
        </w:rPr>
        <w:t xml:space="preserve"> </w:t>
      </w:r>
      <w:r w:rsidRPr="003272AB">
        <w:rPr>
          <w:rFonts w:ascii="Times New Roman" w:hAnsi="Times New Roman" w:cs="Times New Roman"/>
          <w:b/>
          <w:sz w:val="28"/>
          <w:szCs w:val="28"/>
        </w:rPr>
        <w:t xml:space="preserve"> РАЙОНА</w:t>
      </w:r>
    </w:p>
    <w:p w:rsidR="005D01CF" w:rsidRPr="003272AB" w:rsidRDefault="005D01CF" w:rsidP="003272AB">
      <w:pPr>
        <w:pStyle w:val="aa"/>
        <w:jc w:val="center"/>
        <w:rPr>
          <w:rFonts w:ascii="Times New Roman" w:hAnsi="Times New Roman" w:cs="Times New Roman"/>
          <w:b/>
          <w:sz w:val="28"/>
          <w:szCs w:val="28"/>
        </w:rPr>
      </w:pPr>
      <w:r w:rsidRPr="003272AB">
        <w:rPr>
          <w:rFonts w:ascii="Times New Roman" w:hAnsi="Times New Roman" w:cs="Times New Roman"/>
          <w:b/>
          <w:sz w:val="28"/>
          <w:szCs w:val="28"/>
        </w:rPr>
        <w:t>САРАТОВСКОЙ</w:t>
      </w:r>
      <w:r w:rsidR="00643D6F" w:rsidRPr="003272AB">
        <w:rPr>
          <w:rFonts w:ascii="Times New Roman" w:hAnsi="Times New Roman" w:cs="Times New Roman"/>
          <w:b/>
          <w:sz w:val="28"/>
          <w:szCs w:val="28"/>
        </w:rPr>
        <w:t xml:space="preserve"> </w:t>
      </w:r>
      <w:r w:rsidRPr="003272AB">
        <w:rPr>
          <w:rFonts w:ascii="Times New Roman" w:hAnsi="Times New Roman" w:cs="Times New Roman"/>
          <w:b/>
          <w:sz w:val="28"/>
          <w:szCs w:val="28"/>
        </w:rPr>
        <w:t xml:space="preserve"> ОБЛАСТИ</w:t>
      </w:r>
    </w:p>
    <w:p w:rsidR="005D01CF" w:rsidRPr="001856DB" w:rsidRDefault="008E45EC" w:rsidP="000912D2">
      <w:pPr>
        <w:spacing w:after="0"/>
        <w:jc w:val="right"/>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p>
    <w:p w:rsidR="005D01CF" w:rsidRPr="001856DB" w:rsidRDefault="005D01CF" w:rsidP="005D01CF">
      <w:pPr>
        <w:spacing w:after="0" w:line="240" w:lineRule="auto"/>
        <w:jc w:val="center"/>
        <w:rPr>
          <w:rFonts w:ascii="Times New Roman" w:hAnsi="Times New Roman"/>
          <w:b/>
          <w:color w:val="000000" w:themeColor="text1"/>
          <w:sz w:val="28"/>
          <w:szCs w:val="28"/>
        </w:rPr>
      </w:pPr>
      <w:r w:rsidRPr="001856DB">
        <w:rPr>
          <w:rFonts w:ascii="Times New Roman" w:hAnsi="Times New Roman"/>
          <w:b/>
          <w:color w:val="000000" w:themeColor="text1"/>
          <w:sz w:val="28"/>
          <w:szCs w:val="28"/>
        </w:rPr>
        <w:t>РЕШЕНИЕ</w:t>
      </w:r>
    </w:p>
    <w:p w:rsidR="005D01CF" w:rsidRPr="003272AB" w:rsidRDefault="00D67160" w:rsidP="003272AB">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о</w:t>
      </w:r>
      <w:r w:rsidR="008E45EC">
        <w:rPr>
          <w:rFonts w:ascii="Times New Roman" w:hAnsi="Times New Roman"/>
          <w:color w:val="000000" w:themeColor="text1"/>
          <w:sz w:val="24"/>
          <w:szCs w:val="24"/>
        </w:rPr>
        <w:t xml:space="preserve">т  30 мая </w:t>
      </w:r>
      <w:r w:rsidR="0018554E">
        <w:rPr>
          <w:rFonts w:ascii="Times New Roman" w:hAnsi="Times New Roman"/>
          <w:color w:val="000000" w:themeColor="text1"/>
          <w:sz w:val="24"/>
          <w:szCs w:val="24"/>
        </w:rPr>
        <w:t xml:space="preserve"> </w:t>
      </w:r>
      <w:r w:rsidR="00376951">
        <w:rPr>
          <w:rFonts w:ascii="Times New Roman" w:hAnsi="Times New Roman"/>
          <w:color w:val="000000" w:themeColor="text1"/>
          <w:sz w:val="24"/>
          <w:szCs w:val="24"/>
        </w:rPr>
        <w:t>2022</w:t>
      </w:r>
      <w:r w:rsidR="003272AB">
        <w:rPr>
          <w:rFonts w:ascii="Times New Roman" w:hAnsi="Times New Roman"/>
          <w:color w:val="000000" w:themeColor="text1"/>
          <w:sz w:val="24"/>
          <w:szCs w:val="24"/>
        </w:rPr>
        <w:t xml:space="preserve">года  </w:t>
      </w:r>
      <w:r w:rsidR="008E45EC">
        <w:rPr>
          <w:rFonts w:ascii="Times New Roman" w:hAnsi="Times New Roman"/>
          <w:color w:val="000000" w:themeColor="text1"/>
          <w:sz w:val="24"/>
          <w:szCs w:val="24"/>
        </w:rPr>
        <w:t xml:space="preserve">                                  №72-236</w:t>
      </w:r>
      <w:r w:rsidR="003272AB">
        <w:rPr>
          <w:rFonts w:ascii="Times New Roman" w:hAnsi="Times New Roman"/>
          <w:color w:val="000000" w:themeColor="text1"/>
          <w:sz w:val="24"/>
          <w:szCs w:val="24"/>
        </w:rPr>
        <w:t xml:space="preserve">                               с</w:t>
      </w:r>
      <w:proofErr w:type="gramStart"/>
      <w:r w:rsidR="003272AB">
        <w:rPr>
          <w:rFonts w:ascii="Times New Roman" w:hAnsi="Times New Roman"/>
          <w:color w:val="000000" w:themeColor="text1"/>
          <w:sz w:val="24"/>
          <w:szCs w:val="24"/>
        </w:rPr>
        <w:t>.Н</w:t>
      </w:r>
      <w:proofErr w:type="gramEnd"/>
      <w:r w:rsidR="003272AB">
        <w:rPr>
          <w:rFonts w:ascii="Times New Roman" w:hAnsi="Times New Roman"/>
          <w:color w:val="000000" w:themeColor="text1"/>
          <w:sz w:val="24"/>
          <w:szCs w:val="24"/>
        </w:rPr>
        <w:t>овая  Ивановка</w:t>
      </w:r>
    </w:p>
    <w:p w:rsidR="005D01CF" w:rsidRPr="001856DB" w:rsidRDefault="003272AB" w:rsidP="005D01CF">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w:t>
      </w:r>
    </w:p>
    <w:p w:rsidR="005D01CF"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p>
    <w:p w:rsidR="009315F3" w:rsidRPr="001856DB" w:rsidRDefault="005D01CF" w:rsidP="005D01CF">
      <w:pPr>
        <w:pStyle w:val="2"/>
        <w:keepNext w:val="0"/>
        <w:widowControl w:val="0"/>
        <w:numPr>
          <w:ilvl w:val="1"/>
          <w:numId w:val="1"/>
        </w:numPr>
        <w:tabs>
          <w:tab w:val="left" w:pos="142"/>
          <w:tab w:val="left" w:pos="8550"/>
        </w:tabs>
        <w:ind w:right="4533"/>
        <w:rPr>
          <w:b/>
          <w:bCs/>
          <w:color w:val="000000" w:themeColor="text1"/>
          <w:szCs w:val="28"/>
        </w:rPr>
      </w:pPr>
      <w:r w:rsidRPr="001856DB">
        <w:rPr>
          <w:b/>
          <w:bCs/>
          <w:color w:val="000000" w:themeColor="text1"/>
          <w:szCs w:val="28"/>
        </w:rPr>
        <w:t xml:space="preserve">О внесении изменений и дополнений в Устав </w:t>
      </w:r>
      <w:proofErr w:type="spellStart"/>
      <w:r w:rsidR="003272AB">
        <w:rPr>
          <w:b/>
          <w:bCs/>
          <w:color w:val="000000" w:themeColor="text1"/>
          <w:szCs w:val="28"/>
        </w:rPr>
        <w:t>Симоновского</w:t>
      </w:r>
      <w:proofErr w:type="spellEnd"/>
      <w:r w:rsidR="003272AB">
        <w:rPr>
          <w:b/>
          <w:bCs/>
          <w:color w:val="000000" w:themeColor="text1"/>
          <w:szCs w:val="28"/>
        </w:rPr>
        <w:t xml:space="preserve"> </w:t>
      </w:r>
      <w:r w:rsidRPr="001856DB">
        <w:rPr>
          <w:b/>
          <w:bCs/>
          <w:color w:val="000000" w:themeColor="text1"/>
          <w:szCs w:val="28"/>
        </w:rPr>
        <w:t>муниципального образования Калининского муниципального района Саратовской области</w:t>
      </w:r>
    </w:p>
    <w:p w:rsidR="009315F3" w:rsidRPr="001856DB" w:rsidRDefault="009315F3" w:rsidP="009315F3">
      <w:pPr>
        <w:rPr>
          <w:color w:val="000000" w:themeColor="text1"/>
          <w:sz w:val="28"/>
          <w:szCs w:val="28"/>
          <w:lang w:eastAsia="ar-SA"/>
        </w:rPr>
      </w:pPr>
    </w:p>
    <w:p w:rsidR="005D01CF" w:rsidRPr="001856DB" w:rsidRDefault="005D01CF" w:rsidP="009315F3">
      <w:pPr>
        <w:pStyle w:val="2"/>
        <w:keepNext w:val="0"/>
        <w:widowControl w:val="0"/>
        <w:numPr>
          <w:ilvl w:val="1"/>
          <w:numId w:val="1"/>
        </w:numPr>
        <w:tabs>
          <w:tab w:val="left" w:pos="142"/>
          <w:tab w:val="left" w:pos="8550"/>
        </w:tabs>
        <w:ind w:right="-1" w:firstLine="567"/>
        <w:rPr>
          <w:color w:val="000000" w:themeColor="text1"/>
          <w:szCs w:val="28"/>
        </w:rPr>
      </w:pPr>
      <w:proofErr w:type="gramStart"/>
      <w:r w:rsidRPr="001856DB">
        <w:rPr>
          <w:color w:val="000000" w:themeColor="text1"/>
          <w:szCs w:val="28"/>
        </w:rPr>
        <w:t>На основании Федерального закона от 6 октября 2003 года № 131-ФЗ «Об общих принципах организации местного самоуправления в Российской Федерации</w:t>
      </w:r>
      <w:r w:rsidR="0089355E">
        <w:rPr>
          <w:color w:val="000000" w:themeColor="text1"/>
          <w:szCs w:val="28"/>
        </w:rPr>
        <w:t>»</w:t>
      </w:r>
      <w:r w:rsidRPr="001856DB">
        <w:rPr>
          <w:color w:val="000000" w:themeColor="text1"/>
          <w:szCs w:val="28"/>
        </w:rPr>
        <w:t>,</w:t>
      </w:r>
      <w:r w:rsidR="001856CE">
        <w:rPr>
          <w:color w:val="000000" w:themeColor="text1"/>
          <w:szCs w:val="28"/>
        </w:rPr>
        <w:t xml:space="preserve"> Федерального закона от 21.07.2005 №97-ФЗ «О государственной регистрации уставов муниципальных образований», Федерального  закона </w:t>
      </w:r>
      <w:r w:rsidR="0089355E">
        <w:rPr>
          <w:color w:val="000000" w:themeColor="text1"/>
          <w:szCs w:val="28"/>
        </w:rPr>
        <w:t xml:space="preserve">  </w:t>
      </w:r>
      <w:r w:rsidR="004A79BD">
        <w:rPr>
          <w:color w:val="000000" w:themeColor="text1"/>
          <w:szCs w:val="28"/>
        </w:rPr>
        <w:t xml:space="preserve"> от 30.12.2021№492-ФЗ «О внесении изменений в </w:t>
      </w:r>
      <w:proofErr w:type="spellStart"/>
      <w:r w:rsidR="004A79BD">
        <w:rPr>
          <w:color w:val="000000" w:themeColor="text1"/>
          <w:szCs w:val="28"/>
        </w:rPr>
        <w:t>Федеральнй</w:t>
      </w:r>
      <w:proofErr w:type="spellEnd"/>
      <w:r w:rsidR="004A79BD">
        <w:rPr>
          <w:color w:val="000000" w:themeColor="text1"/>
          <w:szCs w:val="28"/>
        </w:rPr>
        <w:t xml:space="preserve"> закон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w:t>
      </w:r>
      <w:proofErr w:type="gramEnd"/>
      <w:r w:rsidR="004A79BD">
        <w:rPr>
          <w:color w:val="000000" w:themeColor="text1"/>
          <w:szCs w:val="28"/>
        </w:rPr>
        <w:t xml:space="preserve"> акты Российской Федерации</w:t>
      </w:r>
      <w:r w:rsidR="0089355E">
        <w:rPr>
          <w:color w:val="000000" w:themeColor="text1"/>
          <w:szCs w:val="28"/>
        </w:rPr>
        <w:t>»,</w:t>
      </w:r>
      <w:r w:rsidRPr="001856DB">
        <w:rPr>
          <w:color w:val="000000" w:themeColor="text1"/>
          <w:szCs w:val="28"/>
        </w:rPr>
        <w:t xml:space="preserve"> руководствуясь Уставом </w:t>
      </w:r>
      <w:r w:rsidR="002D61BE">
        <w:rPr>
          <w:color w:val="000000" w:themeColor="text1"/>
          <w:szCs w:val="28"/>
        </w:rPr>
        <w:t xml:space="preserve"> </w:t>
      </w:r>
      <w:proofErr w:type="spellStart"/>
      <w:r w:rsidR="002D61BE">
        <w:rPr>
          <w:color w:val="000000" w:themeColor="text1"/>
          <w:szCs w:val="28"/>
        </w:rPr>
        <w:t>Симоновского</w:t>
      </w:r>
      <w:proofErr w:type="spellEnd"/>
      <w:r w:rsidR="002D61BE">
        <w:rPr>
          <w:color w:val="000000" w:themeColor="text1"/>
          <w:szCs w:val="28"/>
        </w:rPr>
        <w:t xml:space="preserve"> муниципального  образования </w:t>
      </w:r>
      <w:r w:rsidRPr="001856DB">
        <w:rPr>
          <w:color w:val="000000" w:themeColor="text1"/>
          <w:szCs w:val="28"/>
        </w:rPr>
        <w:t xml:space="preserve"> Калининского муниципального района Сара</w:t>
      </w:r>
      <w:r w:rsidR="002D61BE">
        <w:rPr>
          <w:color w:val="000000" w:themeColor="text1"/>
          <w:szCs w:val="28"/>
        </w:rPr>
        <w:t>товской области</w:t>
      </w:r>
      <w:r w:rsidR="0089355E">
        <w:rPr>
          <w:color w:val="000000" w:themeColor="text1"/>
          <w:szCs w:val="28"/>
        </w:rPr>
        <w:t>,</w:t>
      </w:r>
      <w:r w:rsidR="002D61BE">
        <w:rPr>
          <w:color w:val="000000" w:themeColor="text1"/>
          <w:szCs w:val="28"/>
        </w:rPr>
        <w:t xml:space="preserve"> Совет депутатов </w:t>
      </w:r>
      <w:proofErr w:type="spellStart"/>
      <w:r w:rsidR="002D61BE">
        <w:rPr>
          <w:color w:val="000000" w:themeColor="text1"/>
          <w:szCs w:val="28"/>
        </w:rPr>
        <w:t>Симоновского</w:t>
      </w:r>
      <w:proofErr w:type="spellEnd"/>
      <w:r w:rsidR="002D61BE">
        <w:rPr>
          <w:color w:val="000000" w:themeColor="text1"/>
          <w:szCs w:val="28"/>
        </w:rPr>
        <w:t xml:space="preserve"> </w:t>
      </w:r>
      <w:r w:rsidRPr="001856DB">
        <w:rPr>
          <w:color w:val="000000" w:themeColor="text1"/>
          <w:szCs w:val="28"/>
        </w:rPr>
        <w:t>муниципального образования Калининского муниципального района Саратовской области</w:t>
      </w:r>
      <w:proofErr w:type="gramStart"/>
      <w:r w:rsidRPr="001856DB">
        <w:rPr>
          <w:color w:val="000000" w:themeColor="text1"/>
          <w:szCs w:val="28"/>
        </w:rPr>
        <w:t xml:space="preserve"> </w:t>
      </w:r>
      <w:r w:rsidR="002D61BE">
        <w:rPr>
          <w:color w:val="000000" w:themeColor="text1"/>
          <w:szCs w:val="28"/>
        </w:rPr>
        <w:t>,</w:t>
      </w:r>
      <w:proofErr w:type="gramEnd"/>
    </w:p>
    <w:p w:rsidR="005D01CF" w:rsidRPr="001856DB" w:rsidRDefault="005D01CF" w:rsidP="005D01CF">
      <w:pPr>
        <w:pStyle w:val="aa"/>
        <w:jc w:val="both"/>
        <w:rPr>
          <w:rFonts w:ascii="Times New Roman" w:hAnsi="Times New Roman" w:cs="Times New Roman"/>
          <w:b/>
          <w:color w:val="000000" w:themeColor="text1"/>
          <w:sz w:val="28"/>
          <w:szCs w:val="28"/>
        </w:rPr>
      </w:pPr>
    </w:p>
    <w:p w:rsidR="005D01CF" w:rsidRPr="001856DB" w:rsidRDefault="005D01CF" w:rsidP="005D01CF">
      <w:pPr>
        <w:pStyle w:val="aa"/>
        <w:jc w:val="both"/>
        <w:rPr>
          <w:rFonts w:ascii="Times New Roman" w:hAnsi="Times New Roman" w:cs="Times New Roman"/>
          <w:b/>
          <w:color w:val="000000" w:themeColor="text1"/>
          <w:sz w:val="28"/>
          <w:szCs w:val="28"/>
        </w:rPr>
      </w:pPr>
      <w:r w:rsidRPr="001856DB">
        <w:rPr>
          <w:rFonts w:ascii="Times New Roman" w:hAnsi="Times New Roman" w:cs="Times New Roman"/>
          <w:b/>
          <w:color w:val="000000" w:themeColor="text1"/>
          <w:sz w:val="28"/>
          <w:szCs w:val="28"/>
        </w:rPr>
        <w:t>РЕШИЛ:</w:t>
      </w:r>
    </w:p>
    <w:p w:rsidR="005D01CF" w:rsidRPr="00857E8F" w:rsidRDefault="002D61BE" w:rsidP="00857E8F">
      <w:pPr>
        <w:pStyle w:val="aa"/>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5D01CF" w:rsidRPr="00857E8F">
        <w:rPr>
          <w:rFonts w:ascii="Times New Roman" w:hAnsi="Times New Roman" w:cs="Times New Roman"/>
          <w:color w:val="000000" w:themeColor="text1"/>
          <w:sz w:val="28"/>
          <w:szCs w:val="28"/>
        </w:rPr>
        <w:t xml:space="preserve">Внести в Устав </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Pr>
          <w:rFonts w:ascii="Times New Roman" w:hAnsi="Times New Roman" w:cs="Times New Roman"/>
          <w:color w:val="000000" w:themeColor="text1"/>
          <w:sz w:val="28"/>
          <w:szCs w:val="28"/>
        </w:rPr>
        <w:t xml:space="preserve"> </w:t>
      </w:r>
      <w:r w:rsidR="005D01CF" w:rsidRPr="00857E8F">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утвержденный решением </w:t>
      </w:r>
      <w:r w:rsidR="00F32BAB">
        <w:rPr>
          <w:rFonts w:ascii="Times New Roman" w:hAnsi="Times New Roman" w:cs="Times New Roman"/>
          <w:color w:val="000000" w:themeColor="text1"/>
          <w:sz w:val="28"/>
          <w:szCs w:val="28"/>
        </w:rPr>
        <w:t xml:space="preserve"> </w:t>
      </w:r>
      <w:r w:rsidR="00F32BAB" w:rsidRPr="00F32BAB">
        <w:rPr>
          <w:rFonts w:ascii="Times New Roman" w:hAnsi="Times New Roman"/>
          <w:sz w:val="28"/>
          <w:szCs w:val="28"/>
        </w:rPr>
        <w:t>от 09  января  2014года.№04-37</w:t>
      </w:r>
      <w:r w:rsidR="005D01CF" w:rsidRPr="00857E8F">
        <w:rPr>
          <w:rFonts w:ascii="Times New Roman" w:hAnsi="Times New Roman" w:cs="Times New Roman"/>
          <w:color w:val="000000" w:themeColor="text1"/>
          <w:sz w:val="28"/>
          <w:szCs w:val="28"/>
        </w:rPr>
        <w:t xml:space="preserve"> с последующими изменениями и дополнениями, следующие изменения и дополнения: </w:t>
      </w:r>
    </w:p>
    <w:p w:rsidR="00D975BD" w:rsidRPr="008426FD" w:rsidRDefault="00D975BD" w:rsidP="008426FD">
      <w:pPr>
        <w:pStyle w:val="aa"/>
        <w:ind w:firstLine="567"/>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9A539E">
        <w:rPr>
          <w:rFonts w:ascii="Times New Roman" w:hAnsi="Times New Roman" w:cs="Times New Roman"/>
          <w:color w:val="000000" w:themeColor="text1"/>
          <w:sz w:val="28"/>
          <w:szCs w:val="28"/>
        </w:rPr>
        <w:t xml:space="preserve">1.1. </w:t>
      </w:r>
      <w:r w:rsidR="008426FD">
        <w:rPr>
          <w:rFonts w:ascii="Times New Roman" w:hAnsi="Times New Roman" w:cs="Times New Roman"/>
          <w:color w:val="000000" w:themeColor="text1"/>
          <w:sz w:val="28"/>
          <w:szCs w:val="28"/>
        </w:rPr>
        <w:t xml:space="preserve"> </w:t>
      </w:r>
      <w:r w:rsidR="006C2BEA">
        <w:rPr>
          <w:rFonts w:ascii="Times New Roman" w:hAnsi="Times New Roman" w:cs="Times New Roman"/>
          <w:color w:val="000000" w:themeColor="text1"/>
          <w:sz w:val="28"/>
          <w:szCs w:val="28"/>
          <w:shd w:val="clear" w:color="auto" w:fill="FFFFFF"/>
        </w:rPr>
        <w:t xml:space="preserve"> Статью 24 дополнить частью 14 следующего содержания:</w:t>
      </w:r>
    </w:p>
    <w:p w:rsidR="00C018E5" w:rsidRPr="003A095C" w:rsidRDefault="006C2BEA" w:rsidP="00C018E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roofErr w:type="gramStart"/>
      <w:r>
        <w:rPr>
          <w:rFonts w:ascii="Times New Roman" w:eastAsia="Times New Roman" w:hAnsi="Times New Roman" w:cs="Times New Roman"/>
          <w:color w:val="000000" w:themeColor="text1"/>
          <w:sz w:val="28"/>
          <w:szCs w:val="28"/>
        </w:rPr>
        <w:t xml:space="preserve">«Выборные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w:t>
      </w:r>
      <w:r>
        <w:rPr>
          <w:rFonts w:ascii="Times New Roman" w:eastAsia="Times New Roman" w:hAnsi="Times New Roman" w:cs="Times New Roman"/>
          <w:color w:val="000000" w:themeColor="text1"/>
          <w:sz w:val="28"/>
          <w:szCs w:val="28"/>
        </w:rPr>
        <w:lastRenderedPageBreak/>
        <w:t>Российской  Федерации, а также должности госуд</w:t>
      </w:r>
      <w:r w:rsidR="009B6AEA">
        <w:rPr>
          <w:rFonts w:ascii="Times New Roman" w:eastAsia="Times New Roman" w:hAnsi="Times New Roman" w:cs="Times New Roman"/>
          <w:color w:val="000000" w:themeColor="text1"/>
          <w:sz w:val="28"/>
          <w:szCs w:val="28"/>
        </w:rPr>
        <w:t>а</w:t>
      </w:r>
      <w:r>
        <w:rPr>
          <w:rFonts w:ascii="Times New Roman" w:eastAsia="Times New Roman" w:hAnsi="Times New Roman" w:cs="Times New Roman"/>
          <w:color w:val="000000" w:themeColor="text1"/>
          <w:sz w:val="28"/>
          <w:szCs w:val="28"/>
        </w:rPr>
        <w:t>рственной  гражданской службы и должности  муниципальной службы, если иное  не предусмотрено  федеральными законами.</w:t>
      </w:r>
      <w:proofErr w:type="gramEnd"/>
      <w:r>
        <w:rPr>
          <w:rFonts w:ascii="Times New Roman" w:eastAsia="Times New Roman" w:hAnsi="Times New Roman" w:cs="Times New Roman"/>
          <w:color w:val="000000" w:themeColor="text1"/>
          <w:sz w:val="28"/>
          <w:szCs w:val="28"/>
        </w:rPr>
        <w:t xml:space="preserve"> Выборное должностное  лицо местного самоуправления не может  одновременно  исполнять  полномочия  депутата</w:t>
      </w:r>
      <w:r w:rsidR="003A095C">
        <w:rPr>
          <w:rFonts w:ascii="Times New Roman" w:eastAsia="Times New Roman" w:hAnsi="Times New Roman" w:cs="Times New Roman"/>
          <w:color w:val="000000" w:themeColor="text1"/>
          <w:sz w:val="28"/>
          <w:szCs w:val="28"/>
        </w:rPr>
        <w:t xml:space="preserve"> представительного  органа  муниципального образования, за исключением  случаев, установленных Федеральным </w:t>
      </w:r>
      <w:r w:rsidR="003A095C" w:rsidRPr="003A095C">
        <w:rPr>
          <w:rFonts w:ascii="Times New Roman" w:eastAsia="Times New Roman" w:hAnsi="Times New Roman" w:cs="Times New Roman"/>
          <w:color w:val="000000" w:themeColor="text1"/>
          <w:sz w:val="28"/>
          <w:szCs w:val="28"/>
        </w:rPr>
        <w:t xml:space="preserve">законом  </w:t>
      </w:r>
      <w:r w:rsidR="003A095C" w:rsidRPr="003A095C">
        <w:rPr>
          <w:rFonts w:ascii="Times New Roman" w:hAnsi="Times New Roman" w:cs="Times New Roman"/>
          <w:color w:val="000000" w:themeColor="text1"/>
          <w:sz w:val="28"/>
          <w:szCs w:val="28"/>
        </w:rPr>
        <w:t>«Об общих принципах организации местного самоуправления в Российской Федерации»</w:t>
      </w:r>
      <w:proofErr w:type="gramStart"/>
      <w:r w:rsidR="003A095C" w:rsidRPr="003A095C">
        <w:rPr>
          <w:rFonts w:ascii="Times New Roman" w:hAnsi="Times New Roman" w:cs="Times New Roman"/>
          <w:color w:val="000000" w:themeColor="text1"/>
          <w:sz w:val="28"/>
          <w:szCs w:val="28"/>
        </w:rPr>
        <w:t>,</w:t>
      </w:r>
      <w:r w:rsidR="003A095C">
        <w:rPr>
          <w:rFonts w:ascii="Times New Roman" w:hAnsi="Times New Roman" w:cs="Times New Roman"/>
          <w:color w:val="000000" w:themeColor="text1"/>
          <w:sz w:val="28"/>
          <w:szCs w:val="28"/>
        </w:rPr>
        <w:t>и</w:t>
      </w:r>
      <w:proofErr w:type="gramEnd"/>
      <w:r w:rsidR="003A095C">
        <w:rPr>
          <w:rFonts w:ascii="Times New Roman" w:hAnsi="Times New Roman" w:cs="Times New Roman"/>
          <w:color w:val="000000" w:themeColor="text1"/>
          <w:sz w:val="28"/>
          <w:szCs w:val="28"/>
        </w:rPr>
        <w:t>ными федеральными законами;</w:t>
      </w:r>
    </w:p>
    <w:p w:rsidR="008426FD" w:rsidRPr="009A539E" w:rsidRDefault="00A3218A" w:rsidP="008426FD">
      <w:pPr>
        <w:pStyle w:val="aa"/>
        <w:ind w:firstLine="567"/>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426FD">
        <w:rPr>
          <w:rFonts w:ascii="Times New Roman" w:eastAsia="Times New Roman" w:hAnsi="Times New Roman" w:cs="Times New Roman"/>
          <w:color w:val="000000" w:themeColor="text1"/>
          <w:sz w:val="28"/>
          <w:szCs w:val="28"/>
        </w:rPr>
        <w:t>1.2.</w:t>
      </w:r>
      <w:r w:rsidR="00CD3157">
        <w:rPr>
          <w:rFonts w:ascii="Times New Roman" w:eastAsia="Times New Roman" w:hAnsi="Times New Roman" w:cs="Times New Roman"/>
          <w:color w:val="000000" w:themeColor="text1"/>
          <w:sz w:val="28"/>
          <w:szCs w:val="28"/>
        </w:rPr>
        <w:t xml:space="preserve">  </w:t>
      </w:r>
      <w:r w:rsidR="008426FD">
        <w:rPr>
          <w:rFonts w:ascii="Times New Roman" w:hAnsi="Times New Roman" w:cs="Times New Roman"/>
          <w:color w:val="000000" w:themeColor="text1"/>
          <w:sz w:val="28"/>
          <w:szCs w:val="28"/>
        </w:rPr>
        <w:t>Часть 2 статьи 29</w:t>
      </w:r>
      <w:r w:rsidR="008426FD" w:rsidRPr="009A539E">
        <w:rPr>
          <w:rFonts w:ascii="Times New Roman" w:hAnsi="Times New Roman" w:cs="Times New Roman"/>
          <w:color w:val="000000" w:themeColor="text1"/>
          <w:sz w:val="28"/>
          <w:szCs w:val="28"/>
        </w:rPr>
        <w:t xml:space="preserve"> дополнить </w:t>
      </w:r>
      <w:r w:rsidR="008426FD">
        <w:rPr>
          <w:rFonts w:ascii="Times New Roman" w:hAnsi="Times New Roman" w:cs="Times New Roman"/>
          <w:color w:val="000000" w:themeColor="text1"/>
          <w:sz w:val="28"/>
          <w:szCs w:val="28"/>
        </w:rPr>
        <w:t xml:space="preserve">   абзацем </w:t>
      </w:r>
      <w:r w:rsidR="008426FD" w:rsidRPr="009A539E">
        <w:rPr>
          <w:rFonts w:ascii="Times New Roman" w:hAnsi="Times New Roman" w:cs="Times New Roman"/>
          <w:color w:val="000000" w:themeColor="text1"/>
          <w:sz w:val="28"/>
          <w:szCs w:val="28"/>
        </w:rPr>
        <w:t xml:space="preserve"> следующего содержания:</w:t>
      </w:r>
    </w:p>
    <w:p w:rsidR="008426FD" w:rsidRPr="009A539E" w:rsidRDefault="008426FD" w:rsidP="008426FD">
      <w:pPr>
        <w:spacing w:after="0" w:line="240" w:lineRule="auto"/>
        <w:ind w:firstLine="567"/>
        <w:jc w:val="both"/>
        <w:rPr>
          <w:rFonts w:ascii="Times New Roman" w:hAnsi="Times New Roman" w:cs="Times New Roman"/>
          <w:color w:val="000000" w:themeColor="text1"/>
          <w:sz w:val="28"/>
          <w:szCs w:val="28"/>
          <w:shd w:val="clear" w:color="auto" w:fill="FFFFFF"/>
        </w:rPr>
      </w:pPr>
      <w:r w:rsidRPr="009A539E">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Избранным  на должность  Главы  муниципального образования  считается  кандидат, набравший  в ходе  голосования  более  половины  голосов от установленной численности  депутатов </w:t>
      </w:r>
      <w:proofErr w:type="spellStart"/>
      <w:r>
        <w:rPr>
          <w:rFonts w:ascii="Times New Roman" w:hAnsi="Times New Roman" w:cs="Times New Roman"/>
          <w:color w:val="000000" w:themeColor="text1"/>
          <w:sz w:val="28"/>
          <w:szCs w:val="28"/>
          <w:shd w:val="clear" w:color="auto" w:fill="FFFFFF"/>
        </w:rPr>
        <w:t>Симоновс</w:t>
      </w:r>
      <w:r w:rsidR="00CD3157">
        <w:rPr>
          <w:rFonts w:ascii="Times New Roman" w:hAnsi="Times New Roman" w:cs="Times New Roman"/>
          <w:color w:val="000000" w:themeColor="text1"/>
          <w:sz w:val="28"/>
          <w:szCs w:val="28"/>
          <w:shd w:val="clear" w:color="auto" w:fill="FFFFFF"/>
        </w:rPr>
        <w:t>кого</w:t>
      </w:r>
      <w:proofErr w:type="spellEnd"/>
      <w:r w:rsidR="00CD3157">
        <w:rPr>
          <w:rFonts w:ascii="Times New Roman" w:hAnsi="Times New Roman" w:cs="Times New Roman"/>
          <w:color w:val="000000" w:themeColor="text1"/>
          <w:sz w:val="28"/>
          <w:szCs w:val="28"/>
          <w:shd w:val="clear" w:color="auto" w:fill="FFFFFF"/>
        </w:rPr>
        <w:t xml:space="preserve"> муниципального образования»</w:t>
      </w:r>
      <w:r w:rsidRPr="009A539E">
        <w:rPr>
          <w:rFonts w:ascii="Times New Roman" w:hAnsi="Times New Roman" w:cs="Times New Roman"/>
          <w:color w:val="000000" w:themeColor="text1"/>
          <w:sz w:val="28"/>
          <w:szCs w:val="28"/>
          <w:shd w:val="clear" w:color="auto" w:fill="FFFFFF"/>
        </w:rPr>
        <w:t>;</w:t>
      </w:r>
    </w:p>
    <w:p w:rsidR="00A3218A" w:rsidRPr="00CD3157" w:rsidRDefault="00A3218A" w:rsidP="00A3218A">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CD3157">
        <w:rPr>
          <w:rFonts w:ascii="Times New Roman" w:eastAsia="Times New Roman" w:hAnsi="Times New Roman" w:cs="Times New Roman"/>
          <w:color w:val="000000" w:themeColor="text1"/>
          <w:sz w:val="28"/>
          <w:szCs w:val="28"/>
        </w:rPr>
        <w:t xml:space="preserve">          </w:t>
      </w:r>
      <w:r w:rsidR="006C2BEA">
        <w:rPr>
          <w:rFonts w:ascii="Times New Roman" w:eastAsia="Times New Roman" w:hAnsi="Times New Roman" w:cs="Times New Roman"/>
          <w:color w:val="000000" w:themeColor="text1"/>
          <w:sz w:val="28"/>
          <w:szCs w:val="28"/>
        </w:rPr>
        <w:t xml:space="preserve"> </w:t>
      </w:r>
      <w:r>
        <w:rPr>
          <w:rFonts w:ascii="Times New Roman" w:eastAsia="Calibri" w:hAnsi="Times New Roman" w:cs="Times New Roman"/>
          <w:sz w:val="28"/>
          <w:szCs w:val="28"/>
          <w:lang w:eastAsia="en-US"/>
        </w:rPr>
        <w:t>1.</w:t>
      </w:r>
      <w:r>
        <w:rPr>
          <w:rFonts w:ascii="Times New Roman" w:eastAsia="Calibri" w:hAnsi="Times New Roman"/>
          <w:sz w:val="28"/>
          <w:szCs w:val="28"/>
          <w:lang w:eastAsia="en-US"/>
        </w:rPr>
        <w:t>3</w:t>
      </w:r>
      <w:r>
        <w:rPr>
          <w:rFonts w:ascii="Times New Roman" w:eastAsia="Calibri" w:hAnsi="Times New Roman" w:cs="Times New Roman"/>
          <w:sz w:val="28"/>
          <w:szCs w:val="28"/>
          <w:lang w:eastAsia="en-US"/>
        </w:rPr>
        <w:t>. Статью 34 дополнить частью 10 следующего содержания:</w:t>
      </w:r>
    </w:p>
    <w:p w:rsidR="00A3218A" w:rsidRDefault="00A3218A" w:rsidP="00A3218A">
      <w:pPr>
        <w:spacing w:after="0" w:line="240" w:lineRule="auto"/>
        <w:jc w:val="both"/>
        <w:rPr>
          <w:rFonts w:ascii="Times New Roman" w:eastAsia="Times New Roman" w:hAnsi="Times New Roman" w:cs="Times New Roman"/>
          <w:sz w:val="28"/>
          <w:szCs w:val="28"/>
        </w:rPr>
      </w:pPr>
      <w:r w:rsidRPr="00E736F7">
        <w:rPr>
          <w:rFonts w:ascii="Times New Roman" w:eastAsia="Times New Roman" w:hAnsi="Times New Roman" w:cs="Times New Roman"/>
          <w:sz w:val="28"/>
          <w:szCs w:val="28"/>
        </w:rPr>
        <w:t>"10.</w:t>
      </w:r>
      <w:r>
        <w:rPr>
          <w:rFonts w:ascii="Times New Roman" w:eastAsia="Times New Roman" w:hAnsi="Times New Roman" w:cs="Times New Roman"/>
          <w:sz w:val="28"/>
          <w:szCs w:val="28"/>
        </w:rPr>
        <w:t xml:space="preserve"> </w:t>
      </w:r>
      <w:r w:rsidRPr="00E736F7">
        <w:rPr>
          <w:rFonts w:ascii="Times New Roman" w:eastAsia="Times New Roman" w:hAnsi="Times New Roman" w:cs="Times New Roman"/>
          <w:sz w:val="28"/>
          <w:szCs w:val="28"/>
        </w:rPr>
        <w:t xml:space="preserve"> </w:t>
      </w:r>
      <w:proofErr w:type="gramStart"/>
      <w:r w:rsidRPr="00E736F7">
        <w:rPr>
          <w:rFonts w:ascii="Times New Roman" w:eastAsia="Times New Roman" w:hAnsi="Times New Roman" w:cs="Times New Roman"/>
          <w:sz w:val="28"/>
          <w:szCs w:val="28"/>
        </w:rPr>
        <w:t>Глава местной администрации, осуществляющий свои полномочия на основе контракта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w:t>
      </w:r>
      <w:proofErr w:type="gramEnd"/>
      <w:r w:rsidRPr="00E736F7">
        <w:rPr>
          <w:rFonts w:ascii="Times New Roman" w:eastAsia="Times New Roman" w:hAnsi="Times New Roman" w:cs="Times New Roman"/>
          <w:sz w:val="28"/>
          <w:szCs w:val="28"/>
        </w:rPr>
        <w:t xml:space="preserve"> </w:t>
      </w:r>
      <w:proofErr w:type="gramStart"/>
      <w:r w:rsidRPr="00E736F7">
        <w:rPr>
          <w:rFonts w:ascii="Times New Roman" w:eastAsia="Times New Roman" w:hAnsi="Times New Roman" w:cs="Times New Roman"/>
          <w:sz w:val="28"/>
          <w:szCs w:val="28"/>
        </w:rPr>
        <w:t>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w:t>
      </w:r>
      <w:proofErr w:type="gramEnd"/>
      <w:r w:rsidRPr="00E736F7">
        <w:rPr>
          <w:rFonts w:ascii="Times New Roman" w:eastAsia="Times New Roman" w:hAnsi="Times New Roman" w:cs="Times New Roman"/>
          <w:sz w:val="28"/>
          <w:szCs w:val="28"/>
        </w:rPr>
        <w:t xml:space="preserve"> вида на жительство или иного документа, предусмотренного настоящим пунктом</w:t>
      </w:r>
      <w:proofErr w:type="gramStart"/>
      <w:r>
        <w:rPr>
          <w:rFonts w:ascii="Times New Roman" w:eastAsia="Times New Roman" w:hAnsi="Times New Roman" w:cs="Times New Roman"/>
          <w:sz w:val="28"/>
          <w:szCs w:val="28"/>
        </w:rPr>
        <w:t>.";</w:t>
      </w:r>
      <w:proofErr w:type="gramEnd"/>
    </w:p>
    <w:p w:rsidR="008C38DB" w:rsidRDefault="008C38DB" w:rsidP="008C38DB">
      <w:pPr>
        <w:spacing w:after="0" w:line="240" w:lineRule="auto"/>
        <w:jc w:val="both"/>
        <w:rPr>
          <w:rFonts w:ascii="Times New Roman" w:hAnsi="Times New Roman"/>
          <w:sz w:val="28"/>
          <w:szCs w:val="28"/>
        </w:rPr>
      </w:pPr>
      <w:r>
        <w:rPr>
          <w:rFonts w:ascii="Times New Roman" w:hAnsi="Times New Roman"/>
          <w:sz w:val="28"/>
          <w:szCs w:val="28"/>
        </w:rPr>
        <w:t xml:space="preserve">            1.4. Пункт 17 части  2 статьи 44.1 признать утратившим силу.</w:t>
      </w:r>
    </w:p>
    <w:p w:rsidR="00D975BD" w:rsidRDefault="00E8565A" w:rsidP="00473197">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473197">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D975BD" w:rsidRPr="00857E8F">
        <w:rPr>
          <w:rFonts w:ascii="Times New Roman" w:eastAsia="Times New Roman" w:hAnsi="Times New Roman" w:cs="Times New Roman"/>
          <w:color w:val="000000" w:themeColor="text1"/>
          <w:sz w:val="28"/>
          <w:szCs w:val="28"/>
        </w:rPr>
        <w:t>2. Направить настоящее решение на государственную регистрацию в Управление Министерства юстиции Российской Федерации по Саратовской области.</w:t>
      </w:r>
    </w:p>
    <w:p w:rsidR="00473197" w:rsidRDefault="00E8565A" w:rsidP="0047319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D975BD" w:rsidRPr="00857E8F">
        <w:rPr>
          <w:rFonts w:ascii="Times New Roman" w:eastAsia="Times New Roman" w:hAnsi="Times New Roman" w:cs="Times New Roman"/>
          <w:color w:val="000000" w:themeColor="text1"/>
          <w:sz w:val="28"/>
          <w:szCs w:val="28"/>
        </w:rPr>
        <w:t xml:space="preserve">3. Настоящее решение вступает в силу с момента официального обнародования </w:t>
      </w:r>
      <w:r w:rsidR="00A7535E">
        <w:rPr>
          <w:rFonts w:ascii="Times New Roman" w:eastAsia="Times New Roman" w:hAnsi="Times New Roman" w:cs="Times New Roman"/>
          <w:color w:val="000000" w:themeColor="text1"/>
          <w:sz w:val="28"/>
          <w:szCs w:val="28"/>
        </w:rPr>
        <w:t xml:space="preserve"> (опубликования)</w:t>
      </w:r>
      <w:r w:rsidR="00E56B78">
        <w:rPr>
          <w:rFonts w:ascii="Times New Roman" w:eastAsia="Times New Roman" w:hAnsi="Times New Roman" w:cs="Times New Roman"/>
          <w:color w:val="000000" w:themeColor="text1"/>
          <w:sz w:val="28"/>
          <w:szCs w:val="28"/>
        </w:rPr>
        <w:t xml:space="preserve"> </w:t>
      </w:r>
      <w:r w:rsidR="00D975BD" w:rsidRPr="00857E8F">
        <w:rPr>
          <w:rFonts w:ascii="Times New Roman" w:eastAsia="Times New Roman" w:hAnsi="Times New Roman" w:cs="Times New Roman"/>
          <w:color w:val="000000" w:themeColor="text1"/>
          <w:sz w:val="28"/>
          <w:szCs w:val="28"/>
        </w:rPr>
        <w:t xml:space="preserve"> после его государственной регистрации</w:t>
      </w:r>
      <w:r w:rsidR="00D975BD">
        <w:rPr>
          <w:rFonts w:ascii="Times New Roman" w:eastAsia="Times New Roman" w:hAnsi="Times New Roman" w:cs="Times New Roman"/>
          <w:color w:val="000000" w:themeColor="text1"/>
          <w:sz w:val="28"/>
          <w:szCs w:val="28"/>
        </w:rPr>
        <w:t xml:space="preserve">. </w:t>
      </w:r>
    </w:p>
    <w:p w:rsidR="00D975BD" w:rsidRPr="00857E8F" w:rsidRDefault="00941F86" w:rsidP="0047319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p>
    <w:p w:rsidR="00D975BD" w:rsidRPr="00857E8F" w:rsidRDefault="00D975BD" w:rsidP="00D975BD">
      <w:pPr>
        <w:pStyle w:val="aa"/>
        <w:ind w:firstLine="567"/>
        <w:jc w:val="both"/>
        <w:rPr>
          <w:rFonts w:ascii="Times New Roman" w:eastAsia="Times New Roman" w:hAnsi="Times New Roman" w:cs="Times New Roman"/>
          <w:color w:val="000000" w:themeColor="text1"/>
          <w:sz w:val="28"/>
          <w:szCs w:val="28"/>
        </w:rPr>
      </w:pPr>
    </w:p>
    <w:p w:rsidR="00DB61E4" w:rsidRPr="00823BC6" w:rsidRDefault="00DB61E4" w:rsidP="00E56B78">
      <w:pPr>
        <w:spacing w:after="0" w:line="240" w:lineRule="auto"/>
        <w:jc w:val="both"/>
        <w:rPr>
          <w:rFonts w:ascii="Times New Roman" w:hAnsi="Times New Roman" w:cs="Times New Roman"/>
          <w:color w:val="C00000"/>
          <w:sz w:val="28"/>
          <w:szCs w:val="28"/>
        </w:rPr>
      </w:pPr>
      <w:r w:rsidRPr="00823BC6">
        <w:rPr>
          <w:rFonts w:ascii="Times New Roman" w:hAnsi="Times New Roman" w:cs="Times New Roman"/>
          <w:b/>
          <w:color w:val="000000" w:themeColor="text1"/>
          <w:sz w:val="28"/>
          <w:szCs w:val="28"/>
        </w:rPr>
        <w:t xml:space="preserve">Глава   </w:t>
      </w:r>
      <w:proofErr w:type="spellStart"/>
      <w:r w:rsidRPr="00823BC6">
        <w:rPr>
          <w:rFonts w:ascii="Times New Roman" w:hAnsi="Times New Roman" w:cs="Times New Roman"/>
          <w:b/>
          <w:color w:val="000000" w:themeColor="text1"/>
          <w:sz w:val="28"/>
          <w:szCs w:val="28"/>
        </w:rPr>
        <w:t>Симоновского</w:t>
      </w:r>
      <w:proofErr w:type="spellEnd"/>
      <w:r w:rsidRPr="00823BC6">
        <w:rPr>
          <w:rFonts w:ascii="Times New Roman" w:hAnsi="Times New Roman" w:cs="Times New Roman"/>
          <w:b/>
          <w:color w:val="000000" w:themeColor="text1"/>
          <w:sz w:val="28"/>
          <w:szCs w:val="28"/>
        </w:rPr>
        <w:t xml:space="preserve">   МО</w:t>
      </w:r>
    </w:p>
    <w:p w:rsidR="00DB61E4" w:rsidRDefault="00DB61E4" w:rsidP="00DB61E4">
      <w:pPr>
        <w:pStyle w:val="a5"/>
        <w:widowControl w:val="0"/>
        <w:ind w:firstLine="0"/>
        <w:rPr>
          <w:b/>
          <w:color w:val="000000" w:themeColor="text1"/>
          <w:szCs w:val="28"/>
        </w:rPr>
      </w:pPr>
      <w:r>
        <w:rPr>
          <w:b/>
          <w:color w:val="000000" w:themeColor="text1"/>
          <w:szCs w:val="28"/>
        </w:rPr>
        <w:t>Калининского    МР</w:t>
      </w:r>
    </w:p>
    <w:p w:rsidR="00DB61E4" w:rsidRPr="001856DB" w:rsidRDefault="00DB61E4" w:rsidP="00DB61E4">
      <w:pPr>
        <w:pStyle w:val="a5"/>
        <w:widowControl w:val="0"/>
        <w:ind w:firstLine="0"/>
        <w:rPr>
          <w:color w:val="000000" w:themeColor="text1"/>
          <w:szCs w:val="28"/>
        </w:rPr>
      </w:pPr>
      <w:r>
        <w:rPr>
          <w:b/>
          <w:color w:val="000000" w:themeColor="text1"/>
          <w:szCs w:val="28"/>
        </w:rPr>
        <w:t>Саратовской  области                                                                    В.В.Песков</w:t>
      </w:r>
    </w:p>
    <w:p w:rsidR="00687408" w:rsidRPr="00F16A21" w:rsidRDefault="009167E6" w:rsidP="006736C8">
      <w:pPr>
        <w:spacing w:after="0" w:line="240" w:lineRule="auto"/>
        <w:jc w:val="both"/>
        <w:rPr>
          <w:rFonts w:ascii="Times New Roman" w:hAnsi="Times New Roman" w:cs="Times New Roman"/>
          <w:sz w:val="28"/>
          <w:szCs w:val="28"/>
        </w:rPr>
      </w:pPr>
      <w:r w:rsidRPr="00857E8F">
        <w:rPr>
          <w:rFonts w:ascii="Times New Roman" w:hAnsi="Times New Roman" w:cs="Times New Roman"/>
          <w:color w:val="000000" w:themeColor="text1"/>
          <w:sz w:val="28"/>
          <w:szCs w:val="28"/>
        </w:rPr>
        <w:tab/>
      </w:r>
      <w:r w:rsidR="006736C8">
        <w:rPr>
          <w:rFonts w:ascii="Times New Roman" w:hAnsi="Times New Roman" w:cs="Times New Roman"/>
          <w:color w:val="000000" w:themeColor="text1"/>
          <w:sz w:val="28"/>
          <w:szCs w:val="28"/>
        </w:rPr>
        <w:t xml:space="preserve"> </w:t>
      </w:r>
    </w:p>
    <w:p w:rsidR="00B400F1" w:rsidRPr="001856DB" w:rsidRDefault="00B400F1" w:rsidP="0006108D">
      <w:pPr>
        <w:pStyle w:val="a5"/>
        <w:widowControl w:val="0"/>
        <w:ind w:firstLine="0"/>
        <w:rPr>
          <w:color w:val="000000" w:themeColor="text1"/>
          <w:szCs w:val="28"/>
        </w:rPr>
      </w:pPr>
    </w:p>
    <w:sectPr w:rsidR="00B400F1" w:rsidRPr="001856DB" w:rsidSect="003272AB">
      <w:pgSz w:w="11906" w:h="16838"/>
      <w:pgMar w:top="28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16392D6F"/>
    <w:multiLevelType w:val="multilevel"/>
    <w:tmpl w:val="3A30C94C"/>
    <w:lvl w:ilvl="0">
      <w:start w:val="1"/>
      <w:numFmt w:val="decimal"/>
      <w:lvlText w:val="%1."/>
      <w:lvlJc w:val="left"/>
      <w:pPr>
        <w:ind w:left="450" w:hanging="450"/>
      </w:pPr>
    </w:lvl>
    <w:lvl w:ilvl="1">
      <w:start w:val="1"/>
      <w:numFmt w:val="decimal"/>
      <w:lvlText w:val="%1.%2."/>
      <w:lvlJc w:val="left"/>
      <w:pPr>
        <w:ind w:left="1170" w:hanging="720"/>
      </w:pPr>
      <w:rPr>
        <w:b/>
      </w:r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D01CF"/>
    <w:rsid w:val="00003CDD"/>
    <w:rsid w:val="00025E0E"/>
    <w:rsid w:val="0005625D"/>
    <w:rsid w:val="0006108D"/>
    <w:rsid w:val="000912D2"/>
    <w:rsid w:val="000A0B42"/>
    <w:rsid w:val="000A3B21"/>
    <w:rsid w:val="000D2475"/>
    <w:rsid w:val="000E674C"/>
    <w:rsid w:val="001430F5"/>
    <w:rsid w:val="00144318"/>
    <w:rsid w:val="00152310"/>
    <w:rsid w:val="00156027"/>
    <w:rsid w:val="0018554E"/>
    <w:rsid w:val="001856CE"/>
    <w:rsid w:val="001856DB"/>
    <w:rsid w:val="0019392A"/>
    <w:rsid w:val="001B72AA"/>
    <w:rsid w:val="001F41B4"/>
    <w:rsid w:val="0023191A"/>
    <w:rsid w:val="002333BE"/>
    <w:rsid w:val="00262BAA"/>
    <w:rsid w:val="0026338F"/>
    <w:rsid w:val="00285A5E"/>
    <w:rsid w:val="002B17D0"/>
    <w:rsid w:val="002B483F"/>
    <w:rsid w:val="002D61BE"/>
    <w:rsid w:val="002F5404"/>
    <w:rsid w:val="003272AB"/>
    <w:rsid w:val="003274F9"/>
    <w:rsid w:val="00351E48"/>
    <w:rsid w:val="00376951"/>
    <w:rsid w:val="003A095C"/>
    <w:rsid w:val="003D2DEB"/>
    <w:rsid w:val="00401A47"/>
    <w:rsid w:val="00413341"/>
    <w:rsid w:val="004154F0"/>
    <w:rsid w:val="00451319"/>
    <w:rsid w:val="0045420F"/>
    <w:rsid w:val="00473197"/>
    <w:rsid w:val="004861BE"/>
    <w:rsid w:val="004A79BD"/>
    <w:rsid w:val="004B58A4"/>
    <w:rsid w:val="004B68FD"/>
    <w:rsid w:val="004E27C2"/>
    <w:rsid w:val="004E352E"/>
    <w:rsid w:val="005068DF"/>
    <w:rsid w:val="00520023"/>
    <w:rsid w:val="00534509"/>
    <w:rsid w:val="005350FB"/>
    <w:rsid w:val="00546A8F"/>
    <w:rsid w:val="00584A78"/>
    <w:rsid w:val="0059779C"/>
    <w:rsid w:val="005A3622"/>
    <w:rsid w:val="005B1CD0"/>
    <w:rsid w:val="005D01CF"/>
    <w:rsid w:val="005D74B7"/>
    <w:rsid w:val="00600364"/>
    <w:rsid w:val="00616119"/>
    <w:rsid w:val="00621401"/>
    <w:rsid w:val="0063793A"/>
    <w:rsid w:val="00643D6F"/>
    <w:rsid w:val="006466A8"/>
    <w:rsid w:val="00662ABA"/>
    <w:rsid w:val="006736C8"/>
    <w:rsid w:val="00686FD1"/>
    <w:rsid w:val="00687408"/>
    <w:rsid w:val="006B6311"/>
    <w:rsid w:val="006C2BEA"/>
    <w:rsid w:val="006C6679"/>
    <w:rsid w:val="006D0750"/>
    <w:rsid w:val="006E324A"/>
    <w:rsid w:val="007214ED"/>
    <w:rsid w:val="00766697"/>
    <w:rsid w:val="007723AA"/>
    <w:rsid w:val="007807D3"/>
    <w:rsid w:val="00785F29"/>
    <w:rsid w:val="007920A6"/>
    <w:rsid w:val="007D48E2"/>
    <w:rsid w:val="00823BC6"/>
    <w:rsid w:val="0082451A"/>
    <w:rsid w:val="008426FD"/>
    <w:rsid w:val="008559AA"/>
    <w:rsid w:val="00857E8F"/>
    <w:rsid w:val="00867194"/>
    <w:rsid w:val="0089355E"/>
    <w:rsid w:val="008A5891"/>
    <w:rsid w:val="008C38DB"/>
    <w:rsid w:val="008E2402"/>
    <w:rsid w:val="008E45EC"/>
    <w:rsid w:val="008F5E4D"/>
    <w:rsid w:val="00912798"/>
    <w:rsid w:val="009167E6"/>
    <w:rsid w:val="00925EC0"/>
    <w:rsid w:val="009315F3"/>
    <w:rsid w:val="009320F1"/>
    <w:rsid w:val="00932E46"/>
    <w:rsid w:val="00941F86"/>
    <w:rsid w:val="00964604"/>
    <w:rsid w:val="0096612B"/>
    <w:rsid w:val="009A270C"/>
    <w:rsid w:val="009A4277"/>
    <w:rsid w:val="009A4C91"/>
    <w:rsid w:val="009A539E"/>
    <w:rsid w:val="009B6AEA"/>
    <w:rsid w:val="009E1E49"/>
    <w:rsid w:val="00A07F5A"/>
    <w:rsid w:val="00A1213D"/>
    <w:rsid w:val="00A3218A"/>
    <w:rsid w:val="00A42DB8"/>
    <w:rsid w:val="00A43F48"/>
    <w:rsid w:val="00A7535E"/>
    <w:rsid w:val="00A94F8F"/>
    <w:rsid w:val="00AA56EE"/>
    <w:rsid w:val="00AC0BE1"/>
    <w:rsid w:val="00B400F1"/>
    <w:rsid w:val="00B6469B"/>
    <w:rsid w:val="00C018E5"/>
    <w:rsid w:val="00C120C4"/>
    <w:rsid w:val="00C33163"/>
    <w:rsid w:val="00C6737A"/>
    <w:rsid w:val="00C70F30"/>
    <w:rsid w:val="00CA7588"/>
    <w:rsid w:val="00CD3157"/>
    <w:rsid w:val="00CD4AE0"/>
    <w:rsid w:val="00D00953"/>
    <w:rsid w:val="00D36701"/>
    <w:rsid w:val="00D3743E"/>
    <w:rsid w:val="00D5727E"/>
    <w:rsid w:val="00D62FB1"/>
    <w:rsid w:val="00D67160"/>
    <w:rsid w:val="00D9214A"/>
    <w:rsid w:val="00D92FE5"/>
    <w:rsid w:val="00D975BD"/>
    <w:rsid w:val="00DB3B1B"/>
    <w:rsid w:val="00DB61E4"/>
    <w:rsid w:val="00DD6203"/>
    <w:rsid w:val="00DE6988"/>
    <w:rsid w:val="00E0435D"/>
    <w:rsid w:val="00E42638"/>
    <w:rsid w:val="00E45B0D"/>
    <w:rsid w:val="00E56B78"/>
    <w:rsid w:val="00E65A4F"/>
    <w:rsid w:val="00E77003"/>
    <w:rsid w:val="00E8565A"/>
    <w:rsid w:val="00F32BAB"/>
    <w:rsid w:val="00F70999"/>
    <w:rsid w:val="00FD50C2"/>
    <w:rsid w:val="00FE15BC"/>
    <w:rsid w:val="00FE46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6203"/>
  </w:style>
  <w:style w:type="paragraph" w:styleId="1">
    <w:name w:val="heading 1"/>
    <w:basedOn w:val="a"/>
    <w:next w:val="a"/>
    <w:link w:val="10"/>
    <w:uiPriority w:val="9"/>
    <w:qFormat/>
    <w:rsid w:val="00E043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unhideWhenUsed/>
    <w:qFormat/>
    <w:rsid w:val="005D01CF"/>
    <w:pPr>
      <w:keepNext/>
      <w:suppressAutoHyphens/>
      <w:spacing w:after="0" w:line="240" w:lineRule="auto"/>
      <w:ind w:left="1170" w:hanging="720"/>
      <w:jc w:val="both"/>
      <w:outlineLvl w:val="1"/>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5D01CF"/>
    <w:rPr>
      <w:rFonts w:ascii="Times New Roman" w:eastAsia="Times New Roman" w:hAnsi="Times New Roman" w:cs="Times New Roman"/>
      <w:sz w:val="28"/>
      <w:szCs w:val="20"/>
      <w:lang w:eastAsia="ar-SA"/>
    </w:rPr>
  </w:style>
  <w:style w:type="paragraph" w:styleId="a3">
    <w:name w:val="Body Text"/>
    <w:basedOn w:val="a"/>
    <w:link w:val="a4"/>
    <w:uiPriority w:val="99"/>
    <w:unhideWhenUsed/>
    <w:rsid w:val="005D01CF"/>
    <w:pPr>
      <w:suppressAutoHyphens/>
      <w:spacing w:after="0" w:line="240" w:lineRule="auto"/>
    </w:pPr>
    <w:rPr>
      <w:rFonts w:ascii="Times New Roman" w:eastAsia="Times New Roman" w:hAnsi="Times New Roman" w:cs="Times New Roman"/>
      <w:sz w:val="28"/>
      <w:szCs w:val="24"/>
      <w:lang w:eastAsia="ar-SA"/>
    </w:rPr>
  </w:style>
  <w:style w:type="character" w:customStyle="1" w:styleId="a4">
    <w:name w:val="Основной текст Знак"/>
    <w:basedOn w:val="a0"/>
    <w:link w:val="a3"/>
    <w:uiPriority w:val="99"/>
    <w:semiHidden/>
    <w:rsid w:val="005D01CF"/>
    <w:rPr>
      <w:rFonts w:ascii="Times New Roman" w:eastAsia="Times New Roman" w:hAnsi="Times New Roman" w:cs="Times New Roman"/>
      <w:sz w:val="28"/>
      <w:szCs w:val="24"/>
      <w:lang w:eastAsia="ar-SA"/>
    </w:rPr>
  </w:style>
  <w:style w:type="paragraph" w:styleId="a5">
    <w:name w:val="Body Text Indent"/>
    <w:basedOn w:val="a"/>
    <w:link w:val="a6"/>
    <w:uiPriority w:val="99"/>
    <w:unhideWhenUsed/>
    <w:rsid w:val="005D01CF"/>
    <w:pPr>
      <w:suppressAutoHyphens/>
      <w:spacing w:after="0" w:line="240" w:lineRule="auto"/>
      <w:ind w:firstLine="900"/>
      <w:jc w:val="both"/>
    </w:pPr>
    <w:rPr>
      <w:rFonts w:ascii="Times New Roman" w:eastAsia="Times New Roman" w:hAnsi="Times New Roman" w:cs="Times New Roman"/>
      <w:sz w:val="28"/>
      <w:szCs w:val="20"/>
      <w:lang w:eastAsia="ar-SA"/>
    </w:rPr>
  </w:style>
  <w:style w:type="character" w:customStyle="1" w:styleId="a6">
    <w:name w:val="Основной текст с отступом Знак"/>
    <w:basedOn w:val="a0"/>
    <w:link w:val="a5"/>
    <w:uiPriority w:val="99"/>
    <w:rsid w:val="005D01CF"/>
    <w:rPr>
      <w:rFonts w:ascii="Times New Roman" w:eastAsia="Times New Roman" w:hAnsi="Times New Roman" w:cs="Times New Roman"/>
      <w:sz w:val="28"/>
      <w:szCs w:val="20"/>
      <w:lang w:eastAsia="ar-SA"/>
    </w:rPr>
  </w:style>
  <w:style w:type="character" w:styleId="a7">
    <w:name w:val="Hyperlink"/>
    <w:basedOn w:val="a0"/>
    <w:uiPriority w:val="99"/>
    <w:semiHidden/>
    <w:unhideWhenUsed/>
    <w:rsid w:val="005D01CF"/>
    <w:rPr>
      <w:color w:val="0000FF"/>
      <w:u w:val="single"/>
    </w:rPr>
  </w:style>
  <w:style w:type="paragraph" w:styleId="a8">
    <w:name w:val="Balloon Text"/>
    <w:basedOn w:val="a"/>
    <w:link w:val="a9"/>
    <w:uiPriority w:val="99"/>
    <w:semiHidden/>
    <w:unhideWhenUsed/>
    <w:rsid w:val="005D01C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D01CF"/>
    <w:rPr>
      <w:rFonts w:ascii="Tahoma" w:hAnsi="Tahoma" w:cs="Tahoma"/>
      <w:sz w:val="16"/>
      <w:szCs w:val="16"/>
    </w:rPr>
  </w:style>
  <w:style w:type="paragraph" w:styleId="aa">
    <w:name w:val="No Spacing"/>
    <w:uiPriority w:val="1"/>
    <w:qFormat/>
    <w:rsid w:val="005D01CF"/>
    <w:pPr>
      <w:spacing w:after="0" w:line="240" w:lineRule="auto"/>
    </w:pPr>
  </w:style>
  <w:style w:type="paragraph" w:styleId="HTML">
    <w:name w:val="HTML Preformatted"/>
    <w:basedOn w:val="a"/>
    <w:link w:val="HTML0"/>
    <w:uiPriority w:val="99"/>
    <w:unhideWhenUsed/>
    <w:rsid w:val="000610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6108D"/>
    <w:rPr>
      <w:rFonts w:ascii="Courier New" w:eastAsia="Times New Roman" w:hAnsi="Courier New" w:cs="Courier New"/>
      <w:sz w:val="20"/>
      <w:szCs w:val="20"/>
    </w:rPr>
  </w:style>
  <w:style w:type="character" w:customStyle="1" w:styleId="10">
    <w:name w:val="Заголовок 1 Знак"/>
    <w:basedOn w:val="a0"/>
    <w:link w:val="1"/>
    <w:uiPriority w:val="9"/>
    <w:rsid w:val="00E0435D"/>
    <w:rPr>
      <w:rFonts w:asciiTheme="majorHAnsi" w:eastAsiaTheme="majorEastAsia" w:hAnsiTheme="majorHAnsi" w:cstheme="majorBidi"/>
      <w:b/>
      <w:bCs/>
      <w:color w:val="365F91" w:themeColor="accent1" w:themeShade="BF"/>
      <w:sz w:val="28"/>
      <w:szCs w:val="28"/>
    </w:rPr>
  </w:style>
  <w:style w:type="character" w:customStyle="1" w:styleId="ab">
    <w:name w:val="Гипертекстовая ссылка"/>
    <w:basedOn w:val="a0"/>
    <w:uiPriority w:val="99"/>
    <w:rsid w:val="00867194"/>
    <w:rPr>
      <w:color w:val="106BBE"/>
    </w:rPr>
  </w:style>
  <w:style w:type="character" w:customStyle="1" w:styleId="ac">
    <w:name w:val="Цветовое выделение"/>
    <w:uiPriority w:val="99"/>
    <w:rsid w:val="006D0750"/>
    <w:rPr>
      <w:b/>
      <w:bCs/>
      <w:color w:val="26282F"/>
    </w:rPr>
  </w:style>
  <w:style w:type="paragraph" w:customStyle="1" w:styleId="ad">
    <w:name w:val="Заголовок статьи"/>
    <w:basedOn w:val="a"/>
    <w:next w:val="a"/>
    <w:uiPriority w:val="99"/>
    <w:rsid w:val="006D0750"/>
    <w:pPr>
      <w:autoSpaceDE w:val="0"/>
      <w:autoSpaceDN w:val="0"/>
      <w:adjustRightInd w:val="0"/>
      <w:spacing w:after="0" w:line="240" w:lineRule="auto"/>
      <w:ind w:left="1612" w:hanging="892"/>
      <w:jc w:val="both"/>
    </w:pPr>
    <w:rPr>
      <w:rFonts w:ascii="Arial" w:hAnsi="Arial" w:cs="Arial"/>
      <w:sz w:val="24"/>
      <w:szCs w:val="24"/>
    </w:rPr>
  </w:style>
  <w:style w:type="paragraph" w:customStyle="1" w:styleId="ae">
    <w:name w:val="Комментарий"/>
    <w:basedOn w:val="a"/>
    <w:next w:val="a"/>
    <w:uiPriority w:val="99"/>
    <w:rsid w:val="006D0750"/>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6D0750"/>
    <w:rPr>
      <w:i/>
      <w:iCs/>
    </w:rPr>
  </w:style>
  <w:style w:type="character" w:customStyle="1" w:styleId="blk">
    <w:name w:val="blk"/>
    <w:basedOn w:val="a0"/>
    <w:rsid w:val="0023191A"/>
  </w:style>
  <w:style w:type="character" w:customStyle="1" w:styleId="af0">
    <w:name w:val="Сравнение редакций. Добавленный фрагмент"/>
    <w:uiPriority w:val="99"/>
    <w:rsid w:val="005068DF"/>
    <w:rPr>
      <w:color w:val="000000"/>
      <w:shd w:val="clear" w:color="auto" w:fill="C1D7FF"/>
    </w:rPr>
  </w:style>
  <w:style w:type="paragraph" w:styleId="af1">
    <w:name w:val="header"/>
    <w:aliases w:val="!Заголовок документа"/>
    <w:basedOn w:val="a"/>
    <w:link w:val="af2"/>
    <w:uiPriority w:val="99"/>
    <w:unhideWhenUsed/>
    <w:rsid w:val="003274F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f2">
    <w:name w:val="Верхний колонтитул Знак"/>
    <w:aliases w:val="!Заголовок документа Знак"/>
    <w:basedOn w:val="a0"/>
    <w:link w:val="af1"/>
    <w:uiPriority w:val="99"/>
    <w:rsid w:val="003274F9"/>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divs>
    <w:div w:id="38825242">
      <w:bodyDiv w:val="1"/>
      <w:marLeft w:val="0"/>
      <w:marRight w:val="0"/>
      <w:marTop w:val="0"/>
      <w:marBottom w:val="0"/>
      <w:divBdr>
        <w:top w:val="none" w:sz="0" w:space="0" w:color="auto"/>
        <w:left w:val="none" w:sz="0" w:space="0" w:color="auto"/>
        <w:bottom w:val="none" w:sz="0" w:space="0" w:color="auto"/>
        <w:right w:val="none" w:sz="0" w:space="0" w:color="auto"/>
      </w:divBdr>
    </w:div>
    <w:div w:id="4379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D57F5-0724-4E14-87A3-97D46C6E8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Pages>
  <Words>654</Words>
  <Characters>3731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User</cp:lastModifiedBy>
  <cp:revision>70</cp:revision>
  <cp:lastPrinted>2021-10-25T05:58:00Z</cp:lastPrinted>
  <dcterms:created xsi:type="dcterms:W3CDTF">2020-08-17T11:35:00Z</dcterms:created>
  <dcterms:modified xsi:type="dcterms:W3CDTF">2022-05-26T12:21:00Z</dcterms:modified>
</cp:coreProperties>
</file>