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rPr>
          <w:color w:val="000000"/>
          <w:szCs w:val="28"/>
        </w:rPr>
      </w:pPr>
      <w:r w:rsidRPr="00DF47ED">
        <w:rPr>
          <w:color w:val="000000"/>
          <w:szCs w:val="28"/>
        </w:rPr>
        <w:t>от «</w:t>
      </w:r>
      <w:r w:rsidR="003F3E04">
        <w:rPr>
          <w:color w:val="000000"/>
          <w:szCs w:val="28"/>
        </w:rPr>
        <w:t>01</w:t>
      </w:r>
      <w:r w:rsidRPr="00DF47ED">
        <w:rPr>
          <w:color w:val="000000"/>
          <w:szCs w:val="28"/>
        </w:rPr>
        <w:t xml:space="preserve">»  </w:t>
      </w:r>
      <w:r w:rsidR="003F3E04">
        <w:rPr>
          <w:color w:val="000000"/>
          <w:szCs w:val="28"/>
        </w:rPr>
        <w:t>апреля</w:t>
      </w:r>
      <w:r w:rsidRPr="00DF47ED">
        <w:rPr>
          <w:color w:val="000000"/>
          <w:szCs w:val="28"/>
        </w:rPr>
        <w:t xml:space="preserve">  2024 г.                    </w:t>
      </w:r>
      <w:r w:rsidR="000A3FC0">
        <w:rPr>
          <w:color w:val="000000"/>
          <w:szCs w:val="28"/>
        </w:rPr>
        <w:t xml:space="preserve">      </w:t>
      </w:r>
      <w:r w:rsidRPr="00DF47ED">
        <w:rPr>
          <w:color w:val="000000"/>
          <w:szCs w:val="28"/>
        </w:rPr>
        <w:t xml:space="preserve"> № </w:t>
      </w:r>
      <w:r w:rsidR="000A3FC0">
        <w:rPr>
          <w:color w:val="000000"/>
          <w:szCs w:val="28"/>
        </w:rPr>
        <w:t xml:space="preserve">  </w:t>
      </w:r>
      <w:r w:rsidR="0031009D">
        <w:rPr>
          <w:color w:val="000000"/>
          <w:szCs w:val="28"/>
        </w:rPr>
        <w:t>33</w:t>
      </w:r>
      <w:r w:rsidR="000A3FC0">
        <w:rPr>
          <w:color w:val="000000"/>
          <w:szCs w:val="28"/>
        </w:rPr>
        <w:t xml:space="preserve">      </w:t>
      </w:r>
      <w:r w:rsidRPr="00DF47ED">
        <w:rPr>
          <w:color w:val="000000"/>
          <w:szCs w:val="28"/>
        </w:rPr>
        <w:t xml:space="preserve">           </w:t>
      </w:r>
      <w:r>
        <w:rPr>
          <w:color w:val="000000"/>
          <w:szCs w:val="28"/>
        </w:rPr>
        <w:t xml:space="preserve">           </w:t>
      </w:r>
      <w:r w:rsidRPr="00DF47ED">
        <w:rPr>
          <w:color w:val="000000"/>
          <w:szCs w:val="28"/>
        </w:rPr>
        <w:t xml:space="preserve">                  с. Новая Ивановка</w:t>
      </w:r>
    </w:p>
    <w:p w:rsidR="00DF47ED" w:rsidRDefault="00DF47ED" w:rsidP="00DF47ED">
      <w:pPr>
        <w:spacing w:line="276" w:lineRule="auto"/>
        <w:jc w:val="center"/>
        <w:rPr>
          <w:color w:val="000000"/>
          <w:sz w:val="28"/>
          <w:szCs w:val="28"/>
        </w:rPr>
      </w:pP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>«Об изменении наименования элемента улично-дорожной сети»</w:t>
      </w:r>
    </w:p>
    <w:p w:rsidR="00DF47ED" w:rsidRDefault="00DF47ED" w:rsidP="00DF47ED">
      <w:pPr>
        <w:spacing w:after="150"/>
        <w:jc w:val="both"/>
        <w:rPr>
          <w:color w:val="000000"/>
          <w:szCs w:val="28"/>
        </w:rPr>
      </w:pPr>
      <w:proofErr w:type="gramStart"/>
      <w:r w:rsidRPr="00DF47ED">
        <w:rPr>
          <w:color w:val="000000"/>
          <w:szCs w:val="28"/>
        </w:rPr>
        <w:t xml:space="preserve">В соответствии с </w:t>
      </w:r>
      <w:r w:rsidRPr="00DF47ED">
        <w:rPr>
          <w:bCs/>
          <w:color w:val="000000"/>
          <w:szCs w:val="28"/>
        </w:rPr>
        <w:t xml:space="preserve">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Pr="00DF47ED">
        <w:rPr>
          <w:color w:val="000000"/>
          <w:szCs w:val="28"/>
        </w:rPr>
        <w:t>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разделом 4 Постановления Правительства Российской Федерации от 22.05.2015 N 492 «О составе сведений</w:t>
      </w:r>
      <w:proofErr w:type="gramEnd"/>
      <w:r w:rsidRPr="00DF47ED">
        <w:rPr>
          <w:color w:val="000000"/>
          <w:szCs w:val="28"/>
        </w:rPr>
        <w:t xml:space="preserve"> </w:t>
      </w:r>
      <w:proofErr w:type="gramStart"/>
      <w:r w:rsidRPr="00DF47ED">
        <w:rPr>
          <w:color w:val="000000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F47ED">
        <w:rPr>
          <w:bCs/>
          <w:color w:val="000000"/>
          <w:szCs w:val="28"/>
        </w:rPr>
        <w:t xml:space="preserve">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</w:t>
      </w:r>
      <w:r w:rsidRPr="00DF47ED">
        <w:rPr>
          <w:color w:val="000000"/>
          <w:szCs w:val="28"/>
        </w:rPr>
        <w:t>Саратовской области, руководствуясь Уставом Симоновского муниципального образования Калининского муниципального района Саратовской области, в связи с упорядочиванием адресной</w:t>
      </w:r>
      <w:proofErr w:type="gramEnd"/>
      <w:r w:rsidRPr="00DF47ED">
        <w:rPr>
          <w:color w:val="000000"/>
          <w:szCs w:val="28"/>
        </w:rPr>
        <w:t xml:space="preserve"> системы, администрация Симоновского муниципального образования Калининского муниципального района Саратовской области,</w:t>
      </w:r>
    </w:p>
    <w:p w:rsidR="00DF47ED" w:rsidRPr="00DF47ED" w:rsidRDefault="00DF47ED" w:rsidP="00DF47ED">
      <w:pPr>
        <w:spacing w:after="150"/>
        <w:jc w:val="both"/>
        <w:rPr>
          <w:b/>
          <w:szCs w:val="22"/>
        </w:rPr>
      </w:pPr>
      <w:r w:rsidRPr="00DF47ED">
        <w:rPr>
          <w:b/>
          <w:szCs w:val="22"/>
        </w:rPr>
        <w:t>Постановляет:</w:t>
      </w:r>
    </w:p>
    <w:p w:rsidR="00DF47ED" w:rsidRPr="00DF47ED" w:rsidRDefault="00DF47ED" w:rsidP="00DF47ED">
      <w:pPr>
        <w:pStyle w:val="a5"/>
        <w:numPr>
          <w:ilvl w:val="0"/>
          <w:numId w:val="3"/>
        </w:numPr>
        <w:spacing w:before="100" w:beforeAutospacing="1" w:after="150" w:afterAutospacing="1"/>
        <w:ind w:left="360"/>
        <w:jc w:val="both"/>
        <w:rPr>
          <w:rFonts w:ascii="Times New Roman" w:eastAsia="Times New Roman" w:hAnsi="Times New Roman" w:cs="Times New Roman"/>
        </w:rPr>
      </w:pPr>
      <w:r w:rsidRPr="00DF47ED">
        <w:rPr>
          <w:rFonts w:ascii="Times New Roman" w:eastAsia="Times New Roman" w:hAnsi="Times New Roman" w:cs="Times New Roman"/>
        </w:rPr>
        <w:t xml:space="preserve">По результатам инвентаризации сведений, содержащихся в государственном адресном реестре, изменить наименование элемента улично-дорожной сети, </w:t>
      </w:r>
    </w:p>
    <w:tbl>
      <w:tblPr>
        <w:tblW w:w="90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4063"/>
        <w:gridCol w:w="4404"/>
      </w:tblGrid>
      <w:tr w:rsidR="00DF47ED" w:rsidRPr="00DF47ED" w:rsidTr="003A01B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DF47ED">
            <w:pPr>
              <w:spacing w:after="150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7ED">
              <w:rPr>
                <w:b/>
                <w:sz w:val="22"/>
                <w:szCs w:val="22"/>
              </w:rPr>
              <w:t>внесения изменений в государственном адресном реестре</w:t>
            </w:r>
          </w:p>
        </w:tc>
      </w:tr>
      <w:tr w:rsidR="00DF47ED" w:rsidRPr="00DF47ED" w:rsidTr="003A01B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3A01B5">
            <w:pPr>
              <w:spacing w:after="150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3F3E04" w:rsidP="0031009D">
            <w:pPr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64:15:210401:</w:t>
            </w:r>
            <w:r w:rsidR="0031009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DF47ED" w:rsidRPr="00DF47ED">
              <w:rPr>
                <w:sz w:val="22"/>
                <w:szCs w:val="22"/>
              </w:rPr>
              <w:t xml:space="preserve">Саратовская область, Калининский район, с. </w:t>
            </w:r>
            <w:proofErr w:type="spellStart"/>
            <w:r>
              <w:rPr>
                <w:sz w:val="22"/>
                <w:szCs w:val="22"/>
              </w:rPr>
              <w:t>Симоновка</w:t>
            </w:r>
            <w:proofErr w:type="spellEnd"/>
            <w:r w:rsidR="00DF47ED" w:rsidRPr="00DF47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Молодежная, д. 277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3F3E04" w:rsidP="0031009D">
            <w:pPr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64:15:210401:</w:t>
            </w:r>
            <w:r w:rsidR="0031009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F47ED">
              <w:rPr>
                <w:sz w:val="22"/>
                <w:szCs w:val="22"/>
              </w:rPr>
              <w:t xml:space="preserve">Саратовская область, Калининский район, с. </w:t>
            </w:r>
            <w:proofErr w:type="spellStart"/>
            <w:r>
              <w:rPr>
                <w:sz w:val="22"/>
                <w:szCs w:val="22"/>
              </w:rPr>
              <w:t>Симоновка</w:t>
            </w:r>
            <w:proofErr w:type="spellEnd"/>
            <w:r w:rsidRPr="00DF47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Молодежная, д. 56</w:t>
            </w:r>
            <w:bookmarkStart w:id="0" w:name="_GoBack"/>
            <w:bookmarkEnd w:id="0"/>
          </w:p>
        </w:tc>
      </w:tr>
    </w:tbl>
    <w:p w:rsidR="00DF47ED" w:rsidRPr="00DF47ED" w:rsidRDefault="00DF47ED" w:rsidP="00DF47ED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firstLine="65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Настоящее постановление вступает в силу с момента его подписания.</w:t>
      </w:r>
    </w:p>
    <w:p w:rsidR="00DF47ED" w:rsidRDefault="00DF47ED" w:rsidP="00DF47ED">
      <w:pPr>
        <w:spacing w:after="150"/>
        <w:jc w:val="both"/>
        <w:rPr>
          <w:sz w:val="22"/>
          <w:szCs w:val="22"/>
        </w:rPr>
      </w:pPr>
      <w:r w:rsidRPr="00DF47ED">
        <w:rPr>
          <w:sz w:val="22"/>
          <w:szCs w:val="22"/>
        </w:rPr>
        <w:t>3.</w:t>
      </w:r>
      <w:proofErr w:type="gramStart"/>
      <w:r w:rsidRPr="00DF47ED">
        <w:rPr>
          <w:sz w:val="22"/>
          <w:szCs w:val="22"/>
        </w:rPr>
        <w:t>Контроль за</w:t>
      </w:r>
      <w:proofErr w:type="gramEnd"/>
      <w:r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623F66" w:rsidP="00DF47E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DF47ED" w:rsidRDefault="00DF47ED" w:rsidP="00DF47ED">
      <w:pPr>
        <w:pStyle w:val="a6"/>
        <w:rPr>
          <w:b/>
          <w:sz w:val="28"/>
          <w:szCs w:val="28"/>
        </w:rPr>
      </w:pPr>
      <w:r w:rsidRPr="007921D9">
        <w:rPr>
          <w:b/>
          <w:sz w:val="28"/>
          <w:szCs w:val="28"/>
        </w:rPr>
        <w:t>Симоновского МО:                                                                       С.Н. Кузенков</w:t>
      </w:r>
    </w:p>
    <w:p w:rsidR="00DF47ED" w:rsidRPr="007921D9" w:rsidRDefault="00DF47ED" w:rsidP="00DF47ED">
      <w:pPr>
        <w:pStyle w:val="a6"/>
        <w:rPr>
          <w:b/>
          <w:sz w:val="28"/>
          <w:szCs w:val="28"/>
        </w:rPr>
      </w:pPr>
    </w:p>
    <w:p w:rsidR="00DF47ED" w:rsidRPr="00DF47ED" w:rsidRDefault="003F3E04" w:rsidP="00DF47ED">
      <w:pPr>
        <w:spacing w:line="276" w:lineRule="auto"/>
        <w:rPr>
          <w:sz w:val="22"/>
          <w:szCs w:val="22"/>
        </w:rPr>
      </w:pPr>
      <w:r>
        <w:rPr>
          <w:sz w:val="16"/>
          <w:szCs w:val="28"/>
        </w:rPr>
        <w:t>Мурашова С.Ю.</w:t>
      </w:r>
      <w:r w:rsidR="00DF47ED">
        <w:rPr>
          <w:sz w:val="16"/>
          <w:szCs w:val="28"/>
        </w:rPr>
        <w:br/>
      </w:r>
      <w:r w:rsidR="00DF47ED" w:rsidRPr="007921D9">
        <w:rPr>
          <w:sz w:val="16"/>
          <w:szCs w:val="28"/>
        </w:rPr>
        <w:t>3-00-54</w:t>
      </w:r>
    </w:p>
    <w:sectPr w:rsidR="00DF47ED" w:rsidRPr="00DF47ED" w:rsidSect="00DF47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5"/>
    <w:rsid w:val="000A3FC0"/>
    <w:rsid w:val="0031009D"/>
    <w:rsid w:val="003119D5"/>
    <w:rsid w:val="003F3E04"/>
    <w:rsid w:val="00623F66"/>
    <w:rsid w:val="00BD0BBD"/>
    <w:rsid w:val="00D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2024-04-01T10:59:00Z</cp:lastPrinted>
  <dcterms:created xsi:type="dcterms:W3CDTF">2024-04-01T11:00:00Z</dcterms:created>
  <dcterms:modified xsi:type="dcterms:W3CDTF">2024-04-01T11:00:00Z</dcterms:modified>
</cp:coreProperties>
</file>