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683F1B" w:rsidP="00B1361C">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683F1B" w:rsidRPr="0094591C" w:rsidRDefault="00683F1B" w:rsidP="00683F1B">
      <w:pPr>
        <w:pStyle w:val="a4"/>
        <w:ind w:firstLine="0"/>
        <w:jc w:val="center"/>
        <w:rPr>
          <w:rFonts w:ascii="Times New Roman" w:hAnsi="Times New Roman"/>
          <w:sz w:val="24"/>
          <w:szCs w:val="24"/>
        </w:rPr>
      </w:pPr>
      <w:r w:rsidRPr="0094591C">
        <w:rPr>
          <w:rFonts w:ascii="Times New Roman" w:hAnsi="Times New Roman"/>
          <w:noProof/>
          <w:sz w:val="24"/>
          <w:szCs w:val="24"/>
          <w:lang w:eastAsia="ru-RU"/>
        </w:rPr>
        <w:drawing>
          <wp:inline distT="0" distB="0" distL="0" distR="0">
            <wp:extent cx="647700" cy="838200"/>
            <wp:effectExtent l="19050" t="0" r="0" b="0"/>
            <wp:docPr id="3"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r w:rsidRPr="0094591C">
        <w:rPr>
          <w:rFonts w:ascii="Times New Roman" w:hAnsi="Times New Roman"/>
          <w:sz w:val="24"/>
          <w:szCs w:val="24"/>
        </w:rPr>
        <w:t xml:space="preserve">                                                    </w:t>
      </w:r>
    </w:p>
    <w:p w:rsidR="00683F1B" w:rsidRPr="0094591C" w:rsidRDefault="00683F1B" w:rsidP="00683F1B">
      <w:pPr>
        <w:pStyle w:val="a4"/>
        <w:ind w:firstLine="0"/>
        <w:jc w:val="center"/>
        <w:rPr>
          <w:rFonts w:ascii="Times New Roman" w:hAnsi="Times New Roman"/>
          <w:sz w:val="24"/>
          <w:szCs w:val="24"/>
        </w:rPr>
      </w:pPr>
      <w:r w:rsidRPr="0094591C">
        <w:rPr>
          <w:rFonts w:ascii="Times New Roman" w:hAnsi="Times New Roman"/>
          <w:sz w:val="24"/>
          <w:szCs w:val="24"/>
        </w:rPr>
        <w:t>АДМИНИСТРАЦИЯ</w:t>
      </w:r>
    </w:p>
    <w:p w:rsidR="00683F1B" w:rsidRPr="0094591C" w:rsidRDefault="00683F1B" w:rsidP="00683F1B">
      <w:pPr>
        <w:pStyle w:val="a4"/>
        <w:jc w:val="center"/>
        <w:rPr>
          <w:rFonts w:ascii="Times New Roman" w:hAnsi="Times New Roman"/>
          <w:sz w:val="24"/>
          <w:szCs w:val="24"/>
        </w:rPr>
      </w:pPr>
      <w:r w:rsidRPr="0094591C">
        <w:rPr>
          <w:rFonts w:ascii="Times New Roman" w:hAnsi="Times New Roman"/>
          <w:sz w:val="24"/>
          <w:szCs w:val="24"/>
        </w:rPr>
        <w:t>СИМОНОВСКОГО  МУНИЦИПАЛЬНОГО  ОБРАЗОВАНИЯ</w:t>
      </w:r>
    </w:p>
    <w:p w:rsidR="00683F1B" w:rsidRPr="0094591C" w:rsidRDefault="00683F1B" w:rsidP="00683F1B">
      <w:pPr>
        <w:pStyle w:val="a4"/>
        <w:jc w:val="center"/>
        <w:rPr>
          <w:rFonts w:ascii="Times New Roman" w:hAnsi="Times New Roman"/>
          <w:sz w:val="24"/>
          <w:szCs w:val="24"/>
        </w:rPr>
      </w:pPr>
      <w:r w:rsidRPr="0094591C">
        <w:rPr>
          <w:rFonts w:ascii="Times New Roman" w:hAnsi="Times New Roman"/>
          <w:sz w:val="24"/>
          <w:szCs w:val="24"/>
        </w:rPr>
        <w:t>КАЛИНИНСКОГО  МУНИЦИПАЛЬНОГО РАЙОНА</w:t>
      </w:r>
    </w:p>
    <w:p w:rsidR="00683F1B" w:rsidRPr="0094591C" w:rsidRDefault="00683F1B" w:rsidP="00683F1B">
      <w:pPr>
        <w:pStyle w:val="a4"/>
        <w:rPr>
          <w:rFonts w:ascii="Times New Roman" w:hAnsi="Times New Roman"/>
          <w:sz w:val="24"/>
          <w:szCs w:val="24"/>
        </w:rPr>
      </w:pPr>
      <w:r w:rsidRPr="0094591C">
        <w:rPr>
          <w:rFonts w:ascii="Times New Roman" w:hAnsi="Times New Roman"/>
          <w:sz w:val="24"/>
          <w:szCs w:val="24"/>
        </w:rPr>
        <w:t xml:space="preserve">                                           САРАТОВСКОЙ  ОБЛАСТИ</w:t>
      </w:r>
    </w:p>
    <w:p w:rsidR="00683F1B" w:rsidRPr="0094591C" w:rsidRDefault="00683F1B" w:rsidP="00683F1B">
      <w:pPr>
        <w:pStyle w:val="a4"/>
        <w:jc w:val="center"/>
        <w:rPr>
          <w:rFonts w:ascii="Times New Roman" w:hAnsi="Times New Roman"/>
          <w:sz w:val="24"/>
          <w:szCs w:val="24"/>
        </w:rPr>
      </w:pPr>
    </w:p>
    <w:p w:rsidR="00683F1B" w:rsidRPr="0094591C" w:rsidRDefault="00683F1B" w:rsidP="00683F1B">
      <w:pPr>
        <w:pStyle w:val="a4"/>
        <w:rPr>
          <w:rFonts w:ascii="Times New Roman" w:hAnsi="Times New Roman"/>
          <w:sz w:val="24"/>
          <w:szCs w:val="24"/>
        </w:rPr>
      </w:pPr>
      <w:r w:rsidRPr="0094591C">
        <w:rPr>
          <w:rFonts w:ascii="Times New Roman" w:hAnsi="Times New Roman"/>
          <w:b/>
          <w:sz w:val="24"/>
          <w:szCs w:val="24"/>
        </w:rPr>
        <w:t xml:space="preserve">                                                   ПОСТАНОВЛЕНИЕ</w:t>
      </w:r>
    </w:p>
    <w:p w:rsidR="00683F1B" w:rsidRPr="0094591C" w:rsidRDefault="00683F1B" w:rsidP="00683F1B">
      <w:pPr>
        <w:pStyle w:val="a4"/>
        <w:ind w:firstLine="0"/>
        <w:rPr>
          <w:rFonts w:ascii="Times New Roman" w:hAnsi="Times New Roman"/>
          <w:sz w:val="24"/>
          <w:szCs w:val="24"/>
        </w:rPr>
      </w:pPr>
      <w:r w:rsidRPr="0094591C">
        <w:rPr>
          <w:rFonts w:ascii="Times New Roman" w:hAnsi="Times New Roman"/>
          <w:sz w:val="24"/>
          <w:szCs w:val="24"/>
        </w:rPr>
        <w:t xml:space="preserve">от 18  июля  2016года          </w:t>
      </w:r>
      <w:r>
        <w:rPr>
          <w:rFonts w:ascii="Times New Roman" w:hAnsi="Times New Roman"/>
          <w:sz w:val="24"/>
          <w:szCs w:val="24"/>
        </w:rPr>
        <w:t xml:space="preserve">                       </w:t>
      </w:r>
      <w:r w:rsidR="00831DD4">
        <w:rPr>
          <w:rFonts w:ascii="Times New Roman" w:hAnsi="Times New Roman"/>
          <w:sz w:val="24"/>
          <w:szCs w:val="24"/>
        </w:rPr>
        <w:t>№ 77</w:t>
      </w:r>
      <w:r w:rsidRPr="0094591C">
        <w:rPr>
          <w:rFonts w:ascii="Times New Roman" w:hAnsi="Times New Roman"/>
          <w:sz w:val="24"/>
          <w:szCs w:val="24"/>
        </w:rPr>
        <w:t xml:space="preserve">-п                                      </w:t>
      </w:r>
      <w:r>
        <w:rPr>
          <w:rFonts w:ascii="Times New Roman" w:hAnsi="Times New Roman"/>
          <w:sz w:val="24"/>
          <w:szCs w:val="24"/>
        </w:rPr>
        <w:t xml:space="preserve">  </w:t>
      </w:r>
      <w:r w:rsidRPr="0094591C">
        <w:rPr>
          <w:rFonts w:ascii="Times New Roman" w:hAnsi="Times New Roman"/>
          <w:sz w:val="24"/>
          <w:szCs w:val="24"/>
        </w:rPr>
        <w:t xml:space="preserve"> с</w:t>
      </w:r>
      <w:proofErr w:type="gramStart"/>
      <w:r w:rsidRPr="0094591C">
        <w:rPr>
          <w:rFonts w:ascii="Times New Roman" w:hAnsi="Times New Roman"/>
          <w:sz w:val="24"/>
          <w:szCs w:val="24"/>
        </w:rPr>
        <w:t>.Н</w:t>
      </w:r>
      <w:proofErr w:type="gramEnd"/>
      <w:r w:rsidRPr="0094591C">
        <w:rPr>
          <w:rFonts w:ascii="Times New Roman" w:hAnsi="Times New Roman"/>
          <w:sz w:val="24"/>
          <w:szCs w:val="24"/>
        </w:rPr>
        <w:t>овая Ивановка</w:t>
      </w:r>
    </w:p>
    <w:p w:rsidR="00683F1B" w:rsidRPr="0094591C" w:rsidRDefault="00683F1B" w:rsidP="00683F1B">
      <w:pPr>
        <w:spacing w:after="0" w:line="240" w:lineRule="auto"/>
        <w:jc w:val="center"/>
        <w:rPr>
          <w:rFonts w:ascii="Times New Roman" w:hAnsi="Times New Roman"/>
          <w:b/>
          <w:sz w:val="24"/>
          <w:szCs w:val="24"/>
        </w:rPr>
      </w:pPr>
    </w:p>
    <w:p w:rsidR="00B1361C" w:rsidRPr="00B25F4C" w:rsidRDefault="00B1361C" w:rsidP="00B1361C">
      <w:pPr>
        <w:spacing w:after="0" w:line="240" w:lineRule="auto"/>
        <w:ind w:firstLine="0"/>
        <w:rPr>
          <w:rFonts w:ascii="Times New Roman" w:hAnsi="Times New Roman"/>
          <w:b/>
          <w:sz w:val="24"/>
          <w:szCs w:val="24"/>
        </w:rPr>
      </w:pPr>
      <w:r w:rsidRPr="00B25F4C">
        <w:rPr>
          <w:rFonts w:ascii="Times New Roman" w:hAnsi="Times New Roman"/>
          <w:b/>
          <w:sz w:val="24"/>
          <w:szCs w:val="24"/>
        </w:rPr>
        <w:t xml:space="preserve">О внесении  </w:t>
      </w:r>
      <w:r w:rsidR="00E07C06" w:rsidRPr="00B25F4C">
        <w:rPr>
          <w:rFonts w:ascii="Times New Roman" w:hAnsi="Times New Roman"/>
          <w:b/>
          <w:sz w:val="24"/>
          <w:szCs w:val="24"/>
        </w:rPr>
        <w:t xml:space="preserve">изменений и </w:t>
      </w:r>
      <w:r w:rsidRPr="00B25F4C">
        <w:rPr>
          <w:rFonts w:ascii="Times New Roman" w:hAnsi="Times New Roman"/>
          <w:b/>
          <w:sz w:val="24"/>
          <w:szCs w:val="24"/>
        </w:rPr>
        <w:t xml:space="preserve">дополнений в постановление </w:t>
      </w:r>
    </w:p>
    <w:p w:rsidR="00B1361C" w:rsidRPr="00B25F4C" w:rsidRDefault="00B1361C" w:rsidP="00B1361C">
      <w:pPr>
        <w:spacing w:after="0" w:line="240" w:lineRule="auto"/>
        <w:ind w:firstLine="0"/>
        <w:rPr>
          <w:rFonts w:ascii="Times New Roman" w:hAnsi="Times New Roman"/>
          <w:b/>
          <w:sz w:val="24"/>
          <w:szCs w:val="24"/>
        </w:rPr>
      </w:pPr>
      <w:r w:rsidRPr="00B25F4C">
        <w:rPr>
          <w:rFonts w:ascii="Times New Roman" w:hAnsi="Times New Roman"/>
          <w:b/>
          <w:sz w:val="24"/>
          <w:szCs w:val="24"/>
        </w:rPr>
        <w:t>администрации Симоновского МО</w:t>
      </w:r>
    </w:p>
    <w:p w:rsidR="00B1361C" w:rsidRPr="00B25F4C" w:rsidRDefault="00B1361C" w:rsidP="00B1361C">
      <w:pPr>
        <w:spacing w:after="0" w:line="240" w:lineRule="auto"/>
        <w:ind w:firstLine="0"/>
        <w:rPr>
          <w:rFonts w:ascii="Times New Roman" w:hAnsi="Times New Roman"/>
          <w:b/>
          <w:sz w:val="24"/>
          <w:szCs w:val="24"/>
        </w:rPr>
      </w:pPr>
      <w:r w:rsidRPr="00B25F4C">
        <w:rPr>
          <w:rFonts w:ascii="Times New Roman" w:hAnsi="Times New Roman"/>
          <w:b/>
          <w:sz w:val="24"/>
          <w:szCs w:val="24"/>
        </w:rPr>
        <w:t xml:space="preserve">от </w:t>
      </w:r>
      <w:r w:rsidR="00FF39E5" w:rsidRPr="00B25F4C">
        <w:rPr>
          <w:rFonts w:ascii="Times New Roman" w:hAnsi="Times New Roman"/>
          <w:b/>
          <w:sz w:val="24"/>
          <w:szCs w:val="24"/>
        </w:rPr>
        <w:t>04.02.2015</w:t>
      </w:r>
      <w:r w:rsidRPr="00B25F4C">
        <w:rPr>
          <w:rFonts w:ascii="Times New Roman" w:hAnsi="Times New Roman"/>
          <w:b/>
          <w:sz w:val="24"/>
          <w:szCs w:val="24"/>
        </w:rPr>
        <w:t xml:space="preserve"> г. №</w:t>
      </w:r>
      <w:r w:rsidR="00FF39E5" w:rsidRPr="00B25F4C">
        <w:rPr>
          <w:rFonts w:ascii="Times New Roman" w:hAnsi="Times New Roman"/>
          <w:b/>
          <w:sz w:val="24"/>
          <w:szCs w:val="24"/>
        </w:rPr>
        <w:t xml:space="preserve"> 06</w:t>
      </w:r>
      <w:r w:rsidRPr="00B25F4C">
        <w:rPr>
          <w:rFonts w:ascii="Times New Roman" w:hAnsi="Times New Roman"/>
          <w:b/>
          <w:sz w:val="24"/>
          <w:szCs w:val="24"/>
        </w:rPr>
        <w:t>-п</w:t>
      </w:r>
    </w:p>
    <w:p w:rsidR="00B1361C" w:rsidRPr="00B25F4C" w:rsidRDefault="00B1361C" w:rsidP="00B1361C">
      <w:pPr>
        <w:spacing w:after="0" w:line="240" w:lineRule="auto"/>
        <w:ind w:firstLine="0"/>
        <w:rPr>
          <w:rFonts w:ascii="Times New Roman" w:hAnsi="Times New Roman"/>
          <w:b/>
          <w:sz w:val="24"/>
          <w:szCs w:val="24"/>
        </w:rPr>
      </w:pPr>
    </w:p>
    <w:p w:rsidR="00B1361C" w:rsidRPr="00B25F4C" w:rsidRDefault="00B1361C" w:rsidP="00B1361C">
      <w:pPr>
        <w:spacing w:after="0" w:line="240" w:lineRule="auto"/>
        <w:rPr>
          <w:rFonts w:ascii="Times New Roman" w:hAnsi="Times New Roman"/>
          <w:b/>
          <w:sz w:val="24"/>
          <w:szCs w:val="24"/>
        </w:rPr>
      </w:pP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7F52CB" w:rsidRPr="00B25F4C">
        <w:rPr>
          <w:rFonts w:ascii="Times New Roman" w:hAnsi="Times New Roman"/>
          <w:sz w:val="24"/>
          <w:szCs w:val="24"/>
        </w:rPr>
        <w:t>альных услуг», руководствуясь  Уставом</w:t>
      </w:r>
      <w:r w:rsidRPr="00B25F4C">
        <w:rPr>
          <w:rFonts w:ascii="Times New Roman" w:hAnsi="Times New Roman"/>
          <w:sz w:val="24"/>
          <w:szCs w:val="24"/>
        </w:rPr>
        <w:t xml:space="preserve"> </w:t>
      </w:r>
      <w:proofErr w:type="spellStart"/>
      <w:r w:rsidRPr="00B25F4C">
        <w:rPr>
          <w:rFonts w:ascii="Times New Roman" w:hAnsi="Times New Roman"/>
          <w:sz w:val="24"/>
          <w:szCs w:val="24"/>
        </w:rPr>
        <w:t>Симоновского</w:t>
      </w:r>
      <w:proofErr w:type="spellEnd"/>
      <w:r w:rsidRPr="00B25F4C">
        <w:rPr>
          <w:rFonts w:ascii="Times New Roman" w:hAnsi="Times New Roman"/>
          <w:sz w:val="24"/>
          <w:szCs w:val="24"/>
        </w:rPr>
        <w:t xml:space="preserve"> МО Калининского муниципального района Саратовской области, ПОСТАНОВЛЯЕТ:</w:t>
      </w:r>
    </w:p>
    <w:p w:rsidR="00B1361C" w:rsidRPr="00B25F4C" w:rsidRDefault="00B1361C" w:rsidP="00B1361C">
      <w:pPr>
        <w:spacing w:after="0" w:line="240" w:lineRule="auto"/>
        <w:rPr>
          <w:rFonts w:ascii="Times New Roman" w:hAnsi="Times New Roman"/>
          <w:sz w:val="24"/>
          <w:szCs w:val="24"/>
        </w:rPr>
      </w:pP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 xml:space="preserve">1.  Внести в постановление администрацииСимоновского муниципального образования Калининского муниципального района Саратовской области от </w:t>
      </w:r>
      <w:r w:rsidR="00FF39E5" w:rsidRPr="00B25F4C">
        <w:rPr>
          <w:rFonts w:ascii="Times New Roman" w:hAnsi="Times New Roman"/>
          <w:sz w:val="24"/>
          <w:szCs w:val="24"/>
        </w:rPr>
        <w:t>04.02.2015</w:t>
      </w:r>
      <w:r w:rsidRPr="00B25F4C">
        <w:rPr>
          <w:rFonts w:ascii="Times New Roman" w:hAnsi="Times New Roman"/>
          <w:sz w:val="24"/>
          <w:szCs w:val="24"/>
        </w:rPr>
        <w:t xml:space="preserve"> г. № </w:t>
      </w:r>
      <w:r w:rsidR="00FF39E5" w:rsidRPr="00B25F4C">
        <w:rPr>
          <w:rFonts w:ascii="Times New Roman" w:hAnsi="Times New Roman"/>
          <w:sz w:val="24"/>
          <w:szCs w:val="24"/>
        </w:rPr>
        <w:t>06</w:t>
      </w:r>
      <w:r w:rsidRPr="00B25F4C">
        <w:rPr>
          <w:rFonts w:ascii="Times New Roman" w:hAnsi="Times New Roman"/>
          <w:sz w:val="24"/>
          <w:szCs w:val="24"/>
        </w:rPr>
        <w:t>-п «Об утверждении административного регламента предоставления  муниципальной услуги  «</w:t>
      </w:r>
      <w:r w:rsidR="00E07C06" w:rsidRPr="00B25F4C">
        <w:rPr>
          <w:rFonts w:ascii="Times New Roman" w:hAnsi="Times New Roman"/>
          <w:sz w:val="24"/>
          <w:szCs w:val="24"/>
        </w:rPr>
        <w:t>Организация продажи муниципального имущества, находящегося в муниципальной собственности  Администрации  Симоновского муниципального образования  Калининского муниципального района Саратовской области путем проведения торгов в форме аукциона</w:t>
      </w:r>
      <w:r w:rsidRPr="00B25F4C">
        <w:rPr>
          <w:rFonts w:ascii="Times New Roman" w:hAnsi="Times New Roman"/>
          <w:sz w:val="24"/>
          <w:szCs w:val="24"/>
        </w:rPr>
        <w:t>» следующие</w:t>
      </w:r>
      <w:r w:rsidR="00E07C06" w:rsidRPr="00B25F4C">
        <w:rPr>
          <w:rFonts w:ascii="Times New Roman" w:hAnsi="Times New Roman"/>
          <w:sz w:val="24"/>
          <w:szCs w:val="24"/>
        </w:rPr>
        <w:t xml:space="preserve"> изменения и </w:t>
      </w:r>
      <w:r w:rsidRPr="00B25F4C">
        <w:rPr>
          <w:rFonts w:ascii="Times New Roman" w:hAnsi="Times New Roman"/>
          <w:sz w:val="24"/>
          <w:szCs w:val="24"/>
        </w:rPr>
        <w:t xml:space="preserve"> дополнения:</w:t>
      </w:r>
    </w:p>
    <w:p w:rsidR="00E07C06" w:rsidRPr="00B25F4C" w:rsidRDefault="00E07C06" w:rsidP="00B1361C">
      <w:pPr>
        <w:spacing w:after="0" w:line="240" w:lineRule="auto"/>
        <w:rPr>
          <w:rFonts w:ascii="Times New Roman" w:hAnsi="Times New Roman"/>
          <w:sz w:val="24"/>
          <w:szCs w:val="24"/>
        </w:rPr>
      </w:pPr>
    </w:p>
    <w:p w:rsidR="00E07C06" w:rsidRPr="00B25F4C" w:rsidRDefault="00E07C06" w:rsidP="00B1361C">
      <w:pPr>
        <w:spacing w:after="0" w:line="240" w:lineRule="auto"/>
        <w:rPr>
          <w:rFonts w:ascii="Times New Roman" w:hAnsi="Times New Roman"/>
          <w:sz w:val="24"/>
          <w:szCs w:val="24"/>
        </w:rPr>
      </w:pPr>
      <w:proofErr w:type="gramStart"/>
      <w:r w:rsidRPr="00B25F4C">
        <w:rPr>
          <w:rFonts w:ascii="Times New Roman" w:hAnsi="Times New Roman"/>
          <w:sz w:val="24"/>
          <w:szCs w:val="24"/>
        </w:rPr>
        <w:t>- В названии и тексте вышеуказанного постановления слова «Об утверждении административного регламента предоставления муниципальной услуги «Проведение аукциона по продаже земельный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Калининского муниципального района Саратовской области»» заменить на слова «Предоставление земельных участков, находящихся в муниципальной собственности, земельных участков</w:t>
      </w:r>
      <w:proofErr w:type="gramEnd"/>
      <w:r w:rsidRPr="00B25F4C">
        <w:rPr>
          <w:rFonts w:ascii="Times New Roman" w:hAnsi="Times New Roman"/>
          <w:sz w:val="24"/>
          <w:szCs w:val="24"/>
        </w:rPr>
        <w:t xml:space="preserve">, государственная </w:t>
      </w:r>
      <w:proofErr w:type="gramStart"/>
      <w:r w:rsidRPr="00B25F4C">
        <w:rPr>
          <w:rFonts w:ascii="Times New Roman" w:hAnsi="Times New Roman"/>
          <w:sz w:val="24"/>
          <w:szCs w:val="24"/>
        </w:rPr>
        <w:t>собственность</w:t>
      </w:r>
      <w:proofErr w:type="gramEnd"/>
      <w:r w:rsidRPr="00B25F4C">
        <w:rPr>
          <w:rFonts w:ascii="Times New Roman" w:hAnsi="Times New Roman"/>
          <w:sz w:val="24"/>
          <w:szCs w:val="24"/>
        </w:rPr>
        <w:t xml:space="preserve"> на которые не разграничена, на торгах»;</w:t>
      </w:r>
    </w:p>
    <w:p w:rsidR="00E07C06" w:rsidRPr="00B25F4C" w:rsidRDefault="00E07C06" w:rsidP="00B1361C">
      <w:pPr>
        <w:spacing w:after="0" w:line="240" w:lineRule="auto"/>
        <w:rPr>
          <w:rFonts w:ascii="Times New Roman" w:hAnsi="Times New Roman"/>
          <w:sz w:val="24"/>
          <w:szCs w:val="24"/>
        </w:rPr>
      </w:pPr>
    </w:p>
    <w:p w:rsidR="00B1361C" w:rsidRPr="00B25F4C" w:rsidRDefault="00E07C06" w:rsidP="00B1361C">
      <w:pPr>
        <w:spacing w:after="0" w:line="240" w:lineRule="auto"/>
        <w:rPr>
          <w:rFonts w:ascii="Times New Roman" w:hAnsi="Times New Roman"/>
          <w:sz w:val="24"/>
          <w:szCs w:val="24"/>
        </w:rPr>
      </w:pPr>
      <w:r w:rsidRPr="00B25F4C">
        <w:rPr>
          <w:rFonts w:ascii="Times New Roman" w:hAnsi="Times New Roman"/>
          <w:sz w:val="24"/>
          <w:szCs w:val="24"/>
        </w:rPr>
        <w:t>2.</w:t>
      </w:r>
      <w:r w:rsidR="00B1361C" w:rsidRPr="00B25F4C">
        <w:rPr>
          <w:rFonts w:ascii="Times New Roman" w:hAnsi="Times New Roman"/>
          <w:sz w:val="24"/>
          <w:szCs w:val="24"/>
        </w:rPr>
        <w:t>В приложении к постановлению «Административный регламент предоставления муниципальной услуги «</w:t>
      </w:r>
      <w:r w:rsidRPr="00B25F4C">
        <w:rPr>
          <w:rFonts w:ascii="Times New Roman" w:hAnsi="Times New Roman"/>
          <w:sz w:val="24"/>
          <w:szCs w:val="24"/>
        </w:rPr>
        <w:t>Проведение аукциона по продаже земельный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Калининского муниципального района Саратовской области</w:t>
      </w:r>
      <w:r w:rsidR="00B1361C" w:rsidRPr="00B25F4C">
        <w:rPr>
          <w:rFonts w:ascii="Times New Roman" w:hAnsi="Times New Roman"/>
          <w:sz w:val="24"/>
          <w:szCs w:val="24"/>
        </w:rPr>
        <w:t>»:</w:t>
      </w:r>
    </w:p>
    <w:p w:rsidR="00B1361C" w:rsidRPr="00B25F4C" w:rsidRDefault="00B1361C" w:rsidP="00B1361C">
      <w:pPr>
        <w:spacing w:after="0" w:line="240" w:lineRule="auto"/>
        <w:rPr>
          <w:rFonts w:ascii="Times New Roman" w:hAnsi="Times New Roman"/>
          <w:sz w:val="24"/>
          <w:szCs w:val="24"/>
        </w:rPr>
      </w:pP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 xml:space="preserve">Часть </w:t>
      </w:r>
      <w:r w:rsidR="00E07C06" w:rsidRPr="00B25F4C">
        <w:rPr>
          <w:rFonts w:ascii="Times New Roman" w:hAnsi="Times New Roman"/>
          <w:sz w:val="24"/>
          <w:szCs w:val="24"/>
        </w:rPr>
        <w:t>2</w:t>
      </w:r>
      <w:r w:rsidRPr="00B25F4C">
        <w:rPr>
          <w:rFonts w:ascii="Times New Roman" w:hAnsi="Times New Roman"/>
          <w:sz w:val="24"/>
          <w:szCs w:val="24"/>
        </w:rPr>
        <w:t xml:space="preserve"> «</w:t>
      </w:r>
      <w:r w:rsidR="00E07C06" w:rsidRPr="00B25F4C">
        <w:rPr>
          <w:rFonts w:ascii="Times New Roman" w:hAnsi="Times New Roman"/>
          <w:sz w:val="24"/>
          <w:szCs w:val="24"/>
        </w:rPr>
        <w:t>Требования к порядку исполнения муниципальной услуги</w:t>
      </w:r>
      <w:r w:rsidRPr="00B25F4C">
        <w:rPr>
          <w:rFonts w:ascii="Times New Roman" w:hAnsi="Times New Roman"/>
          <w:sz w:val="24"/>
          <w:szCs w:val="24"/>
        </w:rPr>
        <w:t xml:space="preserve">»       </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 xml:space="preserve">- Дополнить </w:t>
      </w:r>
      <w:r w:rsidR="00E07C06" w:rsidRPr="00B25F4C">
        <w:rPr>
          <w:rFonts w:ascii="Times New Roman" w:hAnsi="Times New Roman"/>
          <w:sz w:val="24"/>
          <w:szCs w:val="24"/>
        </w:rPr>
        <w:t>2.</w:t>
      </w:r>
      <w:r w:rsidR="00FF39E5" w:rsidRPr="00B25F4C">
        <w:rPr>
          <w:rFonts w:ascii="Times New Roman" w:hAnsi="Times New Roman"/>
          <w:sz w:val="24"/>
          <w:szCs w:val="24"/>
        </w:rPr>
        <w:t>7.4</w:t>
      </w:r>
      <w:r w:rsidR="00E07C06" w:rsidRPr="00B25F4C">
        <w:rPr>
          <w:rFonts w:ascii="Times New Roman" w:hAnsi="Times New Roman"/>
          <w:sz w:val="24"/>
          <w:szCs w:val="24"/>
        </w:rPr>
        <w:t>.</w:t>
      </w:r>
      <w:r w:rsidRPr="00B25F4C">
        <w:rPr>
          <w:rFonts w:ascii="Times New Roman" w:hAnsi="Times New Roman"/>
          <w:sz w:val="24"/>
          <w:szCs w:val="24"/>
        </w:rPr>
        <w:t xml:space="preserve"> следующего содержания:</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w:t>
      </w:r>
      <w:r w:rsidR="00FF39E5" w:rsidRPr="00B25F4C">
        <w:rPr>
          <w:rFonts w:ascii="Times New Roman" w:hAnsi="Times New Roman"/>
          <w:sz w:val="24"/>
          <w:szCs w:val="24"/>
        </w:rPr>
        <w:t>2.7.4</w:t>
      </w:r>
      <w:r w:rsidRPr="00B25F4C">
        <w:rPr>
          <w:rFonts w:ascii="Times New Roman" w:hAnsi="Times New Roman"/>
          <w:sz w:val="24"/>
          <w:szCs w:val="24"/>
        </w:rPr>
        <w:t>.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Помещения оснащаются:</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противопожарной системой и средствами пожаротушения;</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lastRenderedPageBreak/>
        <w:t>системой оповещения о возникновении чрезвычайной ситуации;</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системой охранной сигнализации;</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средствами оказания первой медицинской помощи;</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туалетными комнатами для посетителей.</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Входы в туалетные комнаты оснащаются условными обозначениями и, при необходимости, разъясняющими надписями.</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Требования к обеспечению доступности муниципальных услуг для инвалидов:</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B25F4C" w:rsidRDefault="00B1361C" w:rsidP="00B1361C">
      <w:pPr>
        <w:spacing w:after="0" w:line="240" w:lineRule="auto"/>
        <w:rPr>
          <w:rFonts w:ascii="Times New Roman" w:hAnsi="Times New Roman"/>
          <w:sz w:val="24"/>
          <w:szCs w:val="24"/>
        </w:rPr>
      </w:pPr>
      <w:r w:rsidRPr="00B25F4C">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B25F4C">
        <w:rPr>
          <w:rFonts w:ascii="Times New Roman" w:hAnsi="Times New Roman"/>
          <w:sz w:val="24"/>
          <w:szCs w:val="24"/>
        </w:rPr>
        <w:t>аудиоконтура</w:t>
      </w:r>
      <w:proofErr w:type="spellEnd"/>
      <w:r w:rsidRPr="00B25F4C">
        <w:rPr>
          <w:rFonts w:ascii="Times New Roman" w:hAnsi="Times New Roman"/>
          <w:sz w:val="24"/>
          <w:szCs w:val="24"/>
        </w:rPr>
        <w:t xml:space="preserve"> в регистратуре»;</w:t>
      </w:r>
    </w:p>
    <w:p w:rsidR="00B1361C" w:rsidRPr="00B25F4C" w:rsidRDefault="00B1361C" w:rsidP="00B1361C">
      <w:pPr>
        <w:spacing w:after="0" w:line="240" w:lineRule="auto"/>
        <w:rPr>
          <w:rFonts w:ascii="Times New Roman" w:hAnsi="Times New Roman"/>
          <w:sz w:val="24"/>
          <w:szCs w:val="24"/>
        </w:rPr>
      </w:pPr>
    </w:p>
    <w:p w:rsidR="008B6F13" w:rsidRPr="00B25F4C" w:rsidRDefault="001F6725" w:rsidP="00B1361C">
      <w:pPr>
        <w:rPr>
          <w:rFonts w:ascii="Times New Roman" w:hAnsi="Times New Roman"/>
          <w:sz w:val="24"/>
          <w:szCs w:val="24"/>
        </w:rPr>
      </w:pPr>
      <w:r w:rsidRPr="00B25F4C">
        <w:rPr>
          <w:rFonts w:ascii="Times New Roman" w:hAnsi="Times New Roman"/>
          <w:sz w:val="24"/>
          <w:szCs w:val="24"/>
        </w:rPr>
        <w:t>Част</w:t>
      </w:r>
      <w:r w:rsidR="00FF39E5" w:rsidRPr="00B25F4C">
        <w:rPr>
          <w:rFonts w:ascii="Times New Roman" w:hAnsi="Times New Roman"/>
          <w:sz w:val="24"/>
          <w:szCs w:val="24"/>
        </w:rPr>
        <w:t>ь5</w:t>
      </w:r>
      <w:r w:rsidRPr="00B25F4C">
        <w:rPr>
          <w:rFonts w:ascii="Times New Roman" w:hAnsi="Times New Roman"/>
          <w:sz w:val="24"/>
          <w:szCs w:val="24"/>
        </w:rPr>
        <w:t xml:space="preserve"> изложить в новой редакции:</w:t>
      </w:r>
    </w:p>
    <w:p w:rsidR="001F6725" w:rsidRPr="00B25F4C" w:rsidRDefault="001F6725" w:rsidP="001F6725">
      <w:pPr>
        <w:jc w:val="center"/>
        <w:rPr>
          <w:rFonts w:ascii="Times New Roman" w:hAnsi="Times New Roman"/>
          <w:sz w:val="24"/>
          <w:szCs w:val="24"/>
        </w:rPr>
      </w:pPr>
      <w:r w:rsidRPr="00B25F4C">
        <w:rPr>
          <w:rFonts w:ascii="Times New Roman" w:hAnsi="Times New Roman"/>
          <w:sz w:val="24"/>
          <w:szCs w:val="24"/>
        </w:rPr>
        <w:t xml:space="preserve">«ПОРЯДОК И ФОРМЫ </w:t>
      </w:r>
      <w:proofErr w:type="gramStart"/>
      <w:r w:rsidRPr="00B25F4C">
        <w:rPr>
          <w:rFonts w:ascii="Times New Roman" w:hAnsi="Times New Roman"/>
          <w:sz w:val="24"/>
          <w:szCs w:val="24"/>
        </w:rPr>
        <w:t>КОНТРОЛЯ ЗА</w:t>
      </w:r>
      <w:proofErr w:type="gramEnd"/>
      <w:r w:rsidRPr="00B25F4C">
        <w:rPr>
          <w:rFonts w:ascii="Times New Roman" w:hAnsi="Times New Roman"/>
          <w:sz w:val="24"/>
          <w:szCs w:val="24"/>
        </w:rPr>
        <w:t xml:space="preserve"> ПРЕДОСТАВЛЕНИЕМ МУНИЦИПАЛЬНОЙ УСЛУГИ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Порядок осуществления текущего контроля</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1F6725" w:rsidRPr="00B25F4C">
        <w:rPr>
          <w:rFonts w:ascii="Times New Roman" w:hAnsi="Times New Roman"/>
          <w:sz w:val="24"/>
          <w:szCs w:val="24"/>
        </w:rPr>
        <w:t>.</w:t>
      </w:r>
      <w:r w:rsidR="00E07C06" w:rsidRPr="00B25F4C">
        <w:rPr>
          <w:rFonts w:ascii="Times New Roman" w:hAnsi="Times New Roman"/>
          <w:sz w:val="24"/>
          <w:szCs w:val="24"/>
        </w:rPr>
        <w:t>1.</w:t>
      </w:r>
      <w:r w:rsidR="001F6725" w:rsidRPr="00B25F4C">
        <w:rPr>
          <w:rFonts w:ascii="Times New Roman" w:hAnsi="Times New Roman"/>
          <w:sz w:val="24"/>
          <w:szCs w:val="24"/>
        </w:rPr>
        <w:t xml:space="preserve"> Текущий </w:t>
      </w:r>
      <w:proofErr w:type="gramStart"/>
      <w:r w:rsidR="001F6725" w:rsidRPr="00B25F4C">
        <w:rPr>
          <w:rFonts w:ascii="Times New Roman" w:hAnsi="Times New Roman"/>
          <w:sz w:val="24"/>
          <w:szCs w:val="24"/>
        </w:rPr>
        <w:t>контроль за</w:t>
      </w:r>
      <w:proofErr w:type="gramEnd"/>
      <w:r w:rsidR="001F6725" w:rsidRPr="00B25F4C">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1F6725" w:rsidRPr="00B25F4C">
        <w:rPr>
          <w:rFonts w:ascii="Times New Roman" w:hAnsi="Times New Roman"/>
          <w:sz w:val="24"/>
          <w:szCs w:val="24"/>
        </w:rPr>
        <w:t>.</w:t>
      </w:r>
      <w:r w:rsidR="00E07C06" w:rsidRPr="00B25F4C">
        <w:rPr>
          <w:rFonts w:ascii="Times New Roman" w:hAnsi="Times New Roman"/>
          <w:sz w:val="24"/>
          <w:szCs w:val="24"/>
        </w:rPr>
        <w:t>2.</w:t>
      </w:r>
      <w:r w:rsidR="001F6725" w:rsidRPr="00B25F4C">
        <w:rPr>
          <w:rFonts w:ascii="Times New Roman" w:hAnsi="Times New Roman"/>
          <w:sz w:val="24"/>
          <w:szCs w:val="24"/>
        </w:rPr>
        <w:t xml:space="preserve"> Текущий контроль осуществляется должностными лицами Администрации  постоянно.</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xml:space="preserve">Порядок и периодичность осуществления </w:t>
      </w:r>
      <w:proofErr w:type="gramStart"/>
      <w:r w:rsidRPr="00B25F4C">
        <w:rPr>
          <w:rFonts w:ascii="Times New Roman" w:hAnsi="Times New Roman"/>
          <w:sz w:val="24"/>
          <w:szCs w:val="24"/>
        </w:rPr>
        <w:t>плановых</w:t>
      </w:r>
      <w:proofErr w:type="gramEnd"/>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B25F4C" w:rsidRDefault="001F6725" w:rsidP="001F6725">
      <w:pPr>
        <w:spacing w:after="0" w:line="240" w:lineRule="auto"/>
        <w:rPr>
          <w:rFonts w:ascii="Times New Roman" w:hAnsi="Times New Roman"/>
          <w:sz w:val="24"/>
          <w:szCs w:val="24"/>
        </w:rPr>
      </w:pP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E07C06" w:rsidRPr="00B25F4C">
        <w:rPr>
          <w:rFonts w:ascii="Times New Roman" w:hAnsi="Times New Roman"/>
          <w:sz w:val="24"/>
          <w:szCs w:val="24"/>
        </w:rPr>
        <w:t>.3.</w:t>
      </w:r>
      <w:r w:rsidR="001F6725" w:rsidRPr="00B25F4C">
        <w:rPr>
          <w:rFonts w:ascii="Times New Roman" w:hAnsi="Times New Roman"/>
          <w:sz w:val="24"/>
          <w:szCs w:val="24"/>
        </w:rPr>
        <w:t>. Проверки полноты и качества предоставления муниципальной услуги осуществляются на основании распоряжений Администрации.</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E07C06" w:rsidRPr="00B25F4C">
        <w:rPr>
          <w:rFonts w:ascii="Times New Roman" w:hAnsi="Times New Roman"/>
          <w:sz w:val="24"/>
          <w:szCs w:val="24"/>
        </w:rPr>
        <w:t>.4.</w:t>
      </w:r>
      <w:r w:rsidR="001F6725" w:rsidRPr="00B25F4C">
        <w:rPr>
          <w:rFonts w:ascii="Times New Roman" w:hAnsi="Times New Roman"/>
          <w:sz w:val="24"/>
          <w:szCs w:val="24"/>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lastRenderedPageBreak/>
        <w:t>5</w:t>
      </w:r>
      <w:r w:rsidR="00E07C06" w:rsidRPr="00B25F4C">
        <w:rPr>
          <w:rFonts w:ascii="Times New Roman" w:hAnsi="Times New Roman"/>
          <w:sz w:val="24"/>
          <w:szCs w:val="24"/>
        </w:rPr>
        <w:t>.5.</w:t>
      </w:r>
      <w:r w:rsidR="001F6725" w:rsidRPr="00B25F4C">
        <w:rPr>
          <w:rFonts w:ascii="Times New Roman" w:hAnsi="Times New Roman"/>
          <w:sz w:val="24"/>
          <w:szCs w:val="24"/>
        </w:rPr>
        <w:t xml:space="preserve"> Периодичность осуществления текущего контроля устанавливается главой Администрации.</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B25F4C" w:rsidRDefault="001F6725" w:rsidP="001F6725">
      <w:pPr>
        <w:spacing w:after="0" w:line="240" w:lineRule="auto"/>
        <w:rPr>
          <w:rFonts w:ascii="Times New Roman" w:hAnsi="Times New Roman"/>
          <w:sz w:val="24"/>
          <w:szCs w:val="24"/>
        </w:rPr>
      </w:pP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E07C06" w:rsidRPr="00B25F4C">
        <w:rPr>
          <w:rFonts w:ascii="Times New Roman" w:hAnsi="Times New Roman"/>
          <w:sz w:val="24"/>
          <w:szCs w:val="24"/>
        </w:rPr>
        <w:t>.6.</w:t>
      </w:r>
      <w:r w:rsidR="001F6725" w:rsidRPr="00B25F4C">
        <w:rPr>
          <w:rFonts w:ascii="Times New Roman" w:hAnsi="Times New Roman"/>
          <w:sz w:val="24"/>
          <w:szCs w:val="24"/>
        </w:rPr>
        <w:t xml:space="preserve">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E07C06" w:rsidRPr="00B25F4C">
        <w:rPr>
          <w:rFonts w:ascii="Times New Roman" w:hAnsi="Times New Roman"/>
          <w:sz w:val="24"/>
          <w:szCs w:val="24"/>
        </w:rPr>
        <w:t>.7</w:t>
      </w:r>
      <w:r w:rsidR="001F6725" w:rsidRPr="00B25F4C">
        <w:rPr>
          <w:rFonts w:ascii="Times New Roman" w:hAnsi="Times New Roman"/>
          <w:sz w:val="24"/>
          <w:szCs w:val="24"/>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xml:space="preserve">Порядок и формы </w:t>
      </w:r>
      <w:proofErr w:type="gramStart"/>
      <w:r w:rsidRPr="00B25F4C">
        <w:rPr>
          <w:rFonts w:ascii="Times New Roman" w:hAnsi="Times New Roman"/>
          <w:sz w:val="24"/>
          <w:szCs w:val="24"/>
        </w:rPr>
        <w:t>контроля за</w:t>
      </w:r>
      <w:proofErr w:type="gramEnd"/>
      <w:r w:rsidRPr="00B25F4C">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B25F4C" w:rsidRDefault="001F6725" w:rsidP="001F6725">
      <w:pPr>
        <w:spacing w:after="0" w:line="240" w:lineRule="auto"/>
        <w:rPr>
          <w:rFonts w:ascii="Times New Roman" w:hAnsi="Times New Roman"/>
          <w:sz w:val="24"/>
          <w:szCs w:val="24"/>
        </w:rPr>
      </w:pP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w:t>
      </w:r>
      <w:r w:rsidR="00E07C06" w:rsidRPr="00B25F4C">
        <w:rPr>
          <w:rFonts w:ascii="Times New Roman" w:hAnsi="Times New Roman"/>
          <w:sz w:val="24"/>
          <w:szCs w:val="24"/>
        </w:rPr>
        <w:t>.8</w:t>
      </w:r>
      <w:r w:rsidR="001F6725" w:rsidRPr="00B25F4C">
        <w:rPr>
          <w:rFonts w:ascii="Times New Roman" w:hAnsi="Times New Roman"/>
          <w:sz w:val="24"/>
          <w:szCs w:val="24"/>
        </w:rPr>
        <w:t xml:space="preserve">. </w:t>
      </w:r>
      <w:proofErr w:type="gramStart"/>
      <w:r w:rsidR="001F6725" w:rsidRPr="00B25F4C">
        <w:rPr>
          <w:rFonts w:ascii="Times New Roman" w:hAnsi="Times New Roman"/>
          <w:sz w:val="24"/>
          <w:szCs w:val="24"/>
        </w:rPr>
        <w:t>Контроль за</w:t>
      </w:r>
      <w:proofErr w:type="gramEnd"/>
      <w:r w:rsidR="001F6725" w:rsidRPr="00B25F4C">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b/>
          <w:sz w:val="24"/>
          <w:szCs w:val="24"/>
        </w:rPr>
      </w:pPr>
      <w:r w:rsidRPr="00B25F4C">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xml:space="preserve">Информация для заявителей об их праве на </w:t>
      </w:r>
      <w:proofErr w:type="gramStart"/>
      <w:r w:rsidRPr="00B25F4C">
        <w:rPr>
          <w:rFonts w:ascii="Times New Roman" w:hAnsi="Times New Roman"/>
          <w:sz w:val="24"/>
          <w:szCs w:val="24"/>
        </w:rPr>
        <w:t>досудебное</w:t>
      </w:r>
      <w:proofErr w:type="gramEnd"/>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(внесудебное) обжалование действий (бездействия) и решений,</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принятых</w:t>
      </w:r>
      <w:proofErr w:type="gramEnd"/>
      <w:r w:rsidRPr="00B25F4C">
        <w:rPr>
          <w:rFonts w:ascii="Times New Roman" w:hAnsi="Times New Roman"/>
          <w:sz w:val="24"/>
          <w:szCs w:val="24"/>
        </w:rPr>
        <w:t xml:space="preserve"> (осуществляемых) в ходе предоставления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муниципальной услуги</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9</w:t>
      </w:r>
      <w:r w:rsidR="001F6725" w:rsidRPr="00B25F4C">
        <w:rPr>
          <w:rFonts w:ascii="Times New Roman" w:hAnsi="Times New Roman"/>
          <w:sz w:val="24"/>
          <w:szCs w:val="24"/>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Предмет досудебного (внесудебного) обжалования</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10</w:t>
      </w:r>
      <w:r w:rsidR="001F6725" w:rsidRPr="00B25F4C">
        <w:rPr>
          <w:rFonts w:ascii="Times New Roman" w:hAnsi="Times New Roman"/>
          <w:sz w:val="24"/>
          <w:szCs w:val="24"/>
        </w:rPr>
        <w:t>. Заявитель может обратиться с жалобой, в том числе в следующих случаях:</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б) нарушение срока предоставления муниципальной услуги;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lastRenderedPageBreak/>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B25F4C">
        <w:rPr>
          <w:rFonts w:ascii="Times New Roman" w:hAnsi="Times New Roman"/>
          <w:sz w:val="24"/>
          <w:szCs w:val="24"/>
        </w:rPr>
        <w:t>настоящим</w:t>
      </w:r>
      <w:r w:rsidRPr="00B25F4C">
        <w:rPr>
          <w:rFonts w:ascii="Times New Roman" w:hAnsi="Times New Roman"/>
          <w:sz w:val="24"/>
          <w:szCs w:val="24"/>
        </w:rPr>
        <w:t xml:space="preserve"> </w:t>
      </w:r>
      <w:proofErr w:type="spellStart"/>
      <w:r w:rsidRPr="00B25F4C">
        <w:rPr>
          <w:rFonts w:ascii="Times New Roman" w:hAnsi="Times New Roman"/>
          <w:sz w:val="24"/>
          <w:szCs w:val="24"/>
        </w:rPr>
        <w:t>Административн</w:t>
      </w:r>
      <w:r w:rsidR="008A321A" w:rsidRPr="00B25F4C">
        <w:rPr>
          <w:rFonts w:ascii="Times New Roman" w:hAnsi="Times New Roman"/>
          <w:sz w:val="24"/>
          <w:szCs w:val="24"/>
        </w:rPr>
        <w:t>ым</w:t>
      </w:r>
      <w:r w:rsidRPr="00B25F4C">
        <w:rPr>
          <w:rFonts w:ascii="Times New Roman" w:hAnsi="Times New Roman"/>
          <w:sz w:val="24"/>
          <w:szCs w:val="24"/>
        </w:rPr>
        <w:t>регламент</w:t>
      </w:r>
      <w:r w:rsidR="008A321A" w:rsidRPr="00B25F4C">
        <w:rPr>
          <w:rFonts w:ascii="Times New Roman" w:hAnsi="Times New Roman"/>
          <w:sz w:val="24"/>
          <w:szCs w:val="24"/>
        </w:rPr>
        <w:t>рм</w:t>
      </w:r>
      <w:proofErr w:type="spellEnd"/>
      <w:r w:rsidRPr="00B25F4C">
        <w:rPr>
          <w:rFonts w:ascii="Times New Roman" w:hAnsi="Times New Roman"/>
          <w:sz w:val="24"/>
          <w:szCs w:val="24"/>
        </w:rPr>
        <w:t>.</w:t>
      </w:r>
      <w:proofErr w:type="gramEnd"/>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jc w:val="center"/>
        <w:rPr>
          <w:rFonts w:ascii="Times New Roman" w:hAnsi="Times New Roman"/>
          <w:sz w:val="24"/>
          <w:szCs w:val="24"/>
        </w:rPr>
      </w:pPr>
      <w:r w:rsidRPr="00B25F4C">
        <w:rPr>
          <w:rFonts w:ascii="Times New Roman" w:hAnsi="Times New Roman"/>
          <w:sz w:val="24"/>
          <w:szCs w:val="24"/>
        </w:rPr>
        <w:t>Исчерпывающий перечень оснований</w:t>
      </w:r>
    </w:p>
    <w:p w:rsidR="001F6725" w:rsidRPr="00B25F4C" w:rsidRDefault="001F6725" w:rsidP="001F6725">
      <w:pPr>
        <w:spacing w:after="0" w:line="240" w:lineRule="auto"/>
        <w:jc w:val="center"/>
        <w:rPr>
          <w:rFonts w:ascii="Times New Roman" w:hAnsi="Times New Roman"/>
          <w:sz w:val="24"/>
          <w:szCs w:val="24"/>
        </w:rPr>
      </w:pPr>
      <w:r w:rsidRPr="00B25F4C">
        <w:rPr>
          <w:rFonts w:ascii="Times New Roman" w:hAnsi="Times New Roman"/>
          <w:sz w:val="24"/>
          <w:szCs w:val="24"/>
        </w:rPr>
        <w:t>для приостановления рассмотрения жалобы и случаев,</w:t>
      </w:r>
    </w:p>
    <w:p w:rsidR="001F6725" w:rsidRPr="00B25F4C" w:rsidRDefault="001F6725" w:rsidP="001F6725">
      <w:pPr>
        <w:spacing w:after="0" w:line="240" w:lineRule="auto"/>
        <w:jc w:val="center"/>
        <w:rPr>
          <w:rFonts w:ascii="Times New Roman" w:hAnsi="Times New Roman"/>
          <w:sz w:val="24"/>
          <w:szCs w:val="24"/>
        </w:rPr>
      </w:pPr>
      <w:r w:rsidRPr="00B25F4C">
        <w:rPr>
          <w:rFonts w:ascii="Times New Roman" w:hAnsi="Times New Roman"/>
          <w:sz w:val="24"/>
          <w:szCs w:val="24"/>
        </w:rPr>
        <w:t xml:space="preserve">в </w:t>
      </w:r>
      <w:proofErr w:type="gramStart"/>
      <w:r w:rsidRPr="00B25F4C">
        <w:rPr>
          <w:rFonts w:ascii="Times New Roman" w:hAnsi="Times New Roman"/>
          <w:sz w:val="24"/>
          <w:szCs w:val="24"/>
        </w:rPr>
        <w:t>которых</w:t>
      </w:r>
      <w:proofErr w:type="gramEnd"/>
      <w:r w:rsidRPr="00B25F4C">
        <w:rPr>
          <w:rFonts w:ascii="Times New Roman" w:hAnsi="Times New Roman"/>
          <w:sz w:val="24"/>
          <w:szCs w:val="24"/>
        </w:rPr>
        <w:t xml:space="preserve"> ответ на жалобу не дается</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11</w:t>
      </w:r>
      <w:r w:rsidR="001F6725" w:rsidRPr="00B25F4C">
        <w:rPr>
          <w:rFonts w:ascii="Times New Roman" w:hAnsi="Times New Roman"/>
          <w:sz w:val="24"/>
          <w:szCs w:val="24"/>
        </w:rPr>
        <w:t xml:space="preserve"> Оснований для приостановления рассмотрения жалобы не установлено.</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12</w:t>
      </w:r>
      <w:r w:rsidR="001F6725" w:rsidRPr="00B25F4C">
        <w:rPr>
          <w:rFonts w:ascii="Times New Roman" w:hAnsi="Times New Roman"/>
          <w:sz w:val="24"/>
          <w:szCs w:val="24"/>
        </w:rPr>
        <w:t>. Администрация вправе оставить жалобу без ответа в следующих случаях:</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Основания для начала процедуры досудебного</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(внесудебного) обжалования</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13</w:t>
      </w:r>
      <w:r w:rsidR="001F6725" w:rsidRPr="00B25F4C">
        <w:rPr>
          <w:rFonts w:ascii="Times New Roman" w:hAnsi="Times New Roman"/>
          <w:sz w:val="24"/>
          <w:szCs w:val="24"/>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14</w:t>
      </w:r>
      <w:r w:rsidR="001F6725" w:rsidRPr="00B25F4C">
        <w:rPr>
          <w:rFonts w:ascii="Times New Roman" w:hAnsi="Times New Roman"/>
          <w:sz w:val="24"/>
          <w:szCs w:val="24"/>
        </w:rPr>
        <w:t>. Жалоба должна содержать:</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Право заявителя на получение информации и документов,</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необходимых</w:t>
      </w:r>
      <w:proofErr w:type="gramEnd"/>
      <w:r w:rsidRPr="00B25F4C">
        <w:rPr>
          <w:rFonts w:ascii="Times New Roman" w:hAnsi="Times New Roman"/>
          <w:sz w:val="24"/>
          <w:szCs w:val="24"/>
        </w:rPr>
        <w:t xml:space="preserve"> для обоснования и рассмотрения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жалобы (претензии)</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15</w:t>
      </w:r>
      <w:r w:rsidR="001F6725" w:rsidRPr="00B25F4C">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Органы исполнительной власти и должностные лица,</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которым может быть направлена жалоба (претензия)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заявителя в досудебном (внесудебном) порядке</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16</w:t>
      </w:r>
      <w:r w:rsidR="001F6725" w:rsidRPr="00B25F4C">
        <w:rPr>
          <w:rFonts w:ascii="Times New Roman" w:hAnsi="Times New Roman"/>
          <w:sz w:val="24"/>
          <w:szCs w:val="24"/>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17</w:t>
      </w:r>
      <w:r w:rsidR="001F6725" w:rsidRPr="00B25F4C">
        <w:rPr>
          <w:rFonts w:ascii="Times New Roman" w:hAnsi="Times New Roman"/>
          <w:sz w:val="24"/>
          <w:szCs w:val="24"/>
        </w:rPr>
        <w:t>. Прием жалоб в письменной форме осуществляется по адресу, предусмотренному настоящ</w:t>
      </w:r>
      <w:r w:rsidR="008A321A" w:rsidRPr="00B25F4C">
        <w:rPr>
          <w:rFonts w:ascii="Times New Roman" w:hAnsi="Times New Roman"/>
          <w:sz w:val="24"/>
          <w:szCs w:val="24"/>
        </w:rPr>
        <w:t>им</w:t>
      </w:r>
      <w:r w:rsidR="001F6725" w:rsidRPr="00B25F4C">
        <w:rPr>
          <w:rFonts w:ascii="Times New Roman" w:hAnsi="Times New Roman"/>
          <w:sz w:val="24"/>
          <w:szCs w:val="24"/>
        </w:rPr>
        <w:t xml:space="preserve"> Административн</w:t>
      </w:r>
      <w:r w:rsidR="008A321A" w:rsidRPr="00B25F4C">
        <w:rPr>
          <w:rFonts w:ascii="Times New Roman" w:hAnsi="Times New Roman"/>
          <w:sz w:val="24"/>
          <w:szCs w:val="24"/>
        </w:rPr>
        <w:t>ым</w:t>
      </w:r>
      <w:r w:rsidR="001F6725" w:rsidRPr="00B25F4C">
        <w:rPr>
          <w:rFonts w:ascii="Times New Roman" w:hAnsi="Times New Roman"/>
          <w:sz w:val="24"/>
          <w:szCs w:val="24"/>
        </w:rPr>
        <w:t xml:space="preserve"> регламент</w:t>
      </w:r>
      <w:r w:rsidR="008A321A" w:rsidRPr="00B25F4C">
        <w:rPr>
          <w:rFonts w:ascii="Times New Roman" w:hAnsi="Times New Roman"/>
          <w:sz w:val="24"/>
          <w:szCs w:val="24"/>
        </w:rPr>
        <w:t>ом</w:t>
      </w:r>
      <w:r w:rsidR="001F6725" w:rsidRPr="00B25F4C">
        <w:rPr>
          <w:rFonts w:ascii="Times New Roman" w:hAnsi="Times New Roman"/>
          <w:sz w:val="24"/>
          <w:szCs w:val="24"/>
        </w:rPr>
        <w:t>.</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xml:space="preserve">Прием жалоб осуществляется в соответствии </w:t>
      </w:r>
      <w:r w:rsidR="008A321A" w:rsidRPr="00B25F4C">
        <w:rPr>
          <w:rFonts w:ascii="Times New Roman" w:hAnsi="Times New Roman"/>
          <w:sz w:val="24"/>
          <w:szCs w:val="24"/>
        </w:rPr>
        <w:t xml:space="preserve">с режимом работы Администрации. </w:t>
      </w:r>
      <w:r w:rsidRPr="00B25F4C">
        <w:rPr>
          <w:rFonts w:ascii="Times New Roman" w:hAnsi="Times New Roman"/>
          <w:sz w:val="24"/>
          <w:szCs w:val="24"/>
        </w:rPr>
        <w:t>Время приема жалобы специалистом Администрации  не должно превышать 15 минут.</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5.1</w:t>
      </w:r>
      <w:r w:rsidR="00FF39E5" w:rsidRPr="00B25F4C">
        <w:rPr>
          <w:rFonts w:ascii="Times New Roman" w:hAnsi="Times New Roman"/>
          <w:sz w:val="24"/>
          <w:szCs w:val="24"/>
        </w:rPr>
        <w:t>8</w:t>
      </w:r>
      <w:r w:rsidR="001F6725" w:rsidRPr="00B25F4C">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5.1</w:t>
      </w:r>
      <w:r w:rsidR="00FF39E5" w:rsidRPr="00B25F4C">
        <w:rPr>
          <w:rFonts w:ascii="Times New Roman" w:hAnsi="Times New Roman"/>
          <w:sz w:val="24"/>
          <w:szCs w:val="24"/>
        </w:rPr>
        <w:t>9</w:t>
      </w:r>
      <w:r w:rsidR="001F6725" w:rsidRPr="00B25F4C">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B25F4C">
        <w:rPr>
          <w:rFonts w:ascii="Times New Roman" w:hAnsi="Times New Roman"/>
          <w:sz w:val="24"/>
          <w:szCs w:val="24"/>
        </w:rPr>
        <w:t>представлена</w:t>
      </w:r>
      <w:proofErr w:type="gramEnd"/>
      <w:r w:rsidR="001F6725" w:rsidRPr="00B25F4C">
        <w:rPr>
          <w:rFonts w:ascii="Times New Roman" w:hAnsi="Times New Roman"/>
          <w:sz w:val="24"/>
          <w:szCs w:val="24"/>
        </w:rPr>
        <w:t>:</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20</w:t>
      </w:r>
      <w:r w:rsidR="001F6725" w:rsidRPr="00B25F4C">
        <w:rPr>
          <w:rFonts w:ascii="Times New Roman" w:hAnsi="Times New Roman"/>
          <w:sz w:val="24"/>
          <w:szCs w:val="24"/>
        </w:rPr>
        <w:t>. В электронном виде жалоба может быть подана заявителем посредством:</w:t>
      </w:r>
    </w:p>
    <w:p w:rsidR="00831DD4" w:rsidRDefault="001F6725" w:rsidP="00831DD4">
      <w:pPr>
        <w:rPr>
          <w:sz w:val="27"/>
          <w:szCs w:val="27"/>
        </w:rPr>
      </w:pPr>
      <w:r w:rsidRPr="00B25F4C">
        <w:rPr>
          <w:rFonts w:ascii="Times New Roman" w:hAnsi="Times New Roman"/>
          <w:sz w:val="24"/>
          <w:szCs w:val="24"/>
        </w:rPr>
        <w:t xml:space="preserve">а)  сайта Администрации </w:t>
      </w:r>
      <w:proofErr w:type="spellStart"/>
      <w:r w:rsidR="00831DD4">
        <w:rPr>
          <w:rFonts w:ascii="Times New Roman" w:hAnsi="Times New Roman"/>
          <w:sz w:val="27"/>
          <w:szCs w:val="27"/>
        </w:rPr>
        <w:t>http</w:t>
      </w:r>
      <w:proofErr w:type="spellEnd"/>
      <w:r w:rsidR="00831DD4">
        <w:rPr>
          <w:rFonts w:ascii="Times New Roman" w:hAnsi="Times New Roman"/>
          <w:sz w:val="27"/>
          <w:szCs w:val="27"/>
        </w:rPr>
        <w:t>//</w:t>
      </w:r>
      <w:proofErr w:type="spellStart"/>
      <w:r w:rsidR="00831DD4">
        <w:rPr>
          <w:rFonts w:ascii="Times New Roman" w:hAnsi="Times New Roman"/>
          <w:sz w:val="27"/>
          <w:szCs w:val="27"/>
          <w:lang w:val="en-US"/>
        </w:rPr>
        <w:t>simon</w:t>
      </w:r>
      <w:proofErr w:type="spellEnd"/>
      <w:r w:rsidR="00831DD4">
        <w:rPr>
          <w:rFonts w:ascii="Times New Roman" w:hAnsi="Times New Roman"/>
          <w:sz w:val="27"/>
          <w:szCs w:val="27"/>
        </w:rPr>
        <w:t>.</w:t>
      </w:r>
      <w:proofErr w:type="spellStart"/>
      <w:r w:rsidR="00831DD4">
        <w:rPr>
          <w:rFonts w:ascii="Times New Roman" w:hAnsi="Times New Roman"/>
          <w:sz w:val="27"/>
          <w:szCs w:val="27"/>
        </w:rPr>
        <w:t>sarmo.ru</w:t>
      </w:r>
      <w:proofErr w:type="spellEnd"/>
      <w:r w:rsidR="00831DD4">
        <w:rPr>
          <w:rFonts w:ascii="Times New Roman" w:hAnsi="Times New Roman"/>
          <w:sz w:val="27"/>
          <w:szCs w:val="27"/>
        </w:rPr>
        <w:t>.</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 в информационно-телекоммуникационной сети "Интернет";</w:t>
      </w:r>
    </w:p>
    <w:p w:rsidR="00831DD4" w:rsidRDefault="001F6725" w:rsidP="00831DD4">
      <w:pPr>
        <w:spacing w:after="0" w:line="240" w:lineRule="auto"/>
        <w:rPr>
          <w:rFonts w:ascii="Times New Roman" w:hAnsi="Times New Roman"/>
          <w:sz w:val="24"/>
          <w:szCs w:val="24"/>
        </w:rPr>
      </w:pPr>
      <w:r w:rsidRPr="00B25F4C">
        <w:rPr>
          <w:rFonts w:ascii="Times New Roman" w:hAnsi="Times New Roman"/>
          <w:sz w:val="24"/>
          <w:szCs w:val="24"/>
        </w:rPr>
        <w:t xml:space="preserve">б) электронной почты по адресу: </w:t>
      </w:r>
      <w:r w:rsidR="00831DD4">
        <w:rPr>
          <w:rFonts w:ascii="Times New Roman" w:hAnsi="Times New Roman"/>
          <w:sz w:val="24"/>
          <w:szCs w:val="24"/>
        </w:rPr>
        <w:t xml:space="preserve"> (</w:t>
      </w:r>
      <w:proofErr w:type="spellStart"/>
      <w:r w:rsidR="00831DD4">
        <w:rPr>
          <w:rFonts w:ascii="Times New Roman" w:hAnsi="Times New Roman"/>
          <w:sz w:val="28"/>
          <w:szCs w:val="28"/>
          <w:lang w:val="en-US"/>
        </w:rPr>
        <w:t>adm</w:t>
      </w:r>
      <w:proofErr w:type="spellEnd"/>
      <w:r w:rsidR="00831DD4">
        <w:rPr>
          <w:rFonts w:ascii="Times New Roman" w:hAnsi="Times New Roman"/>
          <w:sz w:val="28"/>
          <w:szCs w:val="28"/>
        </w:rPr>
        <w:t>.</w:t>
      </w:r>
      <w:r w:rsidR="00831DD4">
        <w:rPr>
          <w:rFonts w:ascii="Times New Roman" w:hAnsi="Times New Roman"/>
          <w:sz w:val="28"/>
          <w:szCs w:val="28"/>
          <w:lang w:val="en-US"/>
        </w:rPr>
        <w:t>n</w:t>
      </w:r>
      <w:r w:rsidR="00831DD4">
        <w:rPr>
          <w:rFonts w:ascii="Times New Roman" w:hAnsi="Times New Roman"/>
          <w:sz w:val="28"/>
          <w:szCs w:val="28"/>
        </w:rPr>
        <w:t>.</w:t>
      </w:r>
      <w:proofErr w:type="spellStart"/>
      <w:r w:rsidR="00831DD4">
        <w:rPr>
          <w:rFonts w:ascii="Times New Roman" w:hAnsi="Times New Roman"/>
          <w:sz w:val="28"/>
          <w:szCs w:val="28"/>
          <w:lang w:val="en-US"/>
        </w:rPr>
        <w:t>ivan</w:t>
      </w:r>
      <w:proofErr w:type="spellEnd"/>
      <w:r w:rsidR="00831DD4">
        <w:rPr>
          <w:rFonts w:ascii="Times New Roman" w:hAnsi="Times New Roman"/>
          <w:sz w:val="28"/>
          <w:szCs w:val="28"/>
        </w:rPr>
        <w:t>@</w:t>
      </w:r>
      <w:proofErr w:type="spellStart"/>
      <w:r w:rsidR="00831DD4">
        <w:rPr>
          <w:rFonts w:ascii="Times New Roman" w:hAnsi="Times New Roman"/>
          <w:sz w:val="28"/>
          <w:szCs w:val="28"/>
          <w:lang w:val="en-US"/>
        </w:rPr>
        <w:t>yandex</w:t>
      </w:r>
      <w:proofErr w:type="spellEnd"/>
      <w:r w:rsidR="00831DD4">
        <w:rPr>
          <w:rFonts w:ascii="Times New Roman" w:hAnsi="Times New Roman"/>
          <w:sz w:val="28"/>
          <w:szCs w:val="28"/>
        </w:rPr>
        <w:t>/</w:t>
      </w:r>
      <w:proofErr w:type="spellStart"/>
      <w:r w:rsidR="00831DD4">
        <w:rPr>
          <w:rFonts w:ascii="Times New Roman" w:hAnsi="Times New Roman"/>
          <w:sz w:val="28"/>
          <w:szCs w:val="28"/>
          <w:lang w:val="en-US"/>
        </w:rPr>
        <w:t>ru</w:t>
      </w:r>
      <w:proofErr w:type="spellEnd"/>
      <w:proofErr w:type="gramStart"/>
      <w:r w:rsidR="00831DD4">
        <w:rPr>
          <w:rFonts w:ascii="Times New Roman" w:hAnsi="Times New Roman"/>
          <w:sz w:val="24"/>
          <w:szCs w:val="24"/>
        </w:rPr>
        <w:t xml:space="preserve">     )</w:t>
      </w:r>
      <w:proofErr w:type="gramEnd"/>
      <w:r w:rsidR="00831DD4">
        <w:rPr>
          <w:rFonts w:ascii="Times New Roman" w:hAnsi="Times New Roman"/>
          <w:sz w:val="24"/>
          <w:szCs w:val="24"/>
        </w:rPr>
        <w:t>;</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21</w:t>
      </w:r>
      <w:r w:rsidR="001F6725" w:rsidRPr="00B25F4C">
        <w:rPr>
          <w:rFonts w:ascii="Times New Roman" w:hAnsi="Times New Roman"/>
          <w:sz w:val="24"/>
          <w:szCs w:val="24"/>
        </w:rPr>
        <w:t>. Жалоба, поступившая в Администрацию, подлежит рассмотрению главой администрации, а в период его отсутствия лицом, его замещающим.</w:t>
      </w:r>
    </w:p>
    <w:p w:rsidR="001F6725" w:rsidRPr="00B25F4C" w:rsidRDefault="00FF39E5" w:rsidP="001F6725">
      <w:pPr>
        <w:spacing w:after="0" w:line="240" w:lineRule="auto"/>
        <w:rPr>
          <w:rFonts w:ascii="Times New Roman" w:hAnsi="Times New Roman"/>
          <w:sz w:val="24"/>
          <w:szCs w:val="24"/>
        </w:rPr>
      </w:pPr>
      <w:r w:rsidRPr="00B25F4C">
        <w:rPr>
          <w:rFonts w:ascii="Times New Roman" w:hAnsi="Times New Roman"/>
          <w:sz w:val="24"/>
          <w:szCs w:val="24"/>
        </w:rPr>
        <w:t>5.22</w:t>
      </w:r>
      <w:r w:rsidR="001F6725" w:rsidRPr="00B25F4C">
        <w:rPr>
          <w:rFonts w:ascii="Times New Roman" w:hAnsi="Times New Roman"/>
          <w:sz w:val="24"/>
          <w:szCs w:val="24"/>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23</w:t>
      </w:r>
      <w:r w:rsidR="001F6725" w:rsidRPr="00B25F4C">
        <w:rPr>
          <w:rFonts w:ascii="Times New Roman" w:hAnsi="Times New Roman"/>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lastRenderedPageBreak/>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24</w:t>
      </w:r>
      <w:r w:rsidR="001F6725" w:rsidRPr="00B25F4C">
        <w:rPr>
          <w:rFonts w:ascii="Times New Roman" w:hAnsi="Times New Roman"/>
          <w:sz w:val="24"/>
          <w:szCs w:val="24"/>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25</w:t>
      </w:r>
      <w:r w:rsidR="001F6725" w:rsidRPr="00B25F4C">
        <w:rPr>
          <w:rFonts w:ascii="Times New Roman" w:hAnsi="Times New Roman"/>
          <w:sz w:val="24"/>
          <w:szCs w:val="24"/>
        </w:rPr>
        <w:t>. Администрация обеспечивает:</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 оснащение мест приема жалоб;</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Сроки рассмотрения жалобы</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26</w:t>
      </w:r>
      <w:r w:rsidR="001F6725" w:rsidRPr="00B25F4C">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B25F4C">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B25F4C" w:rsidRDefault="001F6725" w:rsidP="001F6725">
      <w:pPr>
        <w:spacing w:after="0" w:line="240" w:lineRule="auto"/>
        <w:rPr>
          <w:rFonts w:ascii="Times New Roman" w:hAnsi="Times New Roman"/>
          <w:sz w:val="24"/>
          <w:szCs w:val="24"/>
        </w:rPr>
      </w:pP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Результат досудебного (внесудебного) обжалования</w:t>
      </w:r>
    </w:p>
    <w:p w:rsidR="001F6725" w:rsidRPr="00B25F4C" w:rsidRDefault="001F6725" w:rsidP="001F6725">
      <w:pPr>
        <w:spacing w:after="0" w:line="240" w:lineRule="auto"/>
        <w:rPr>
          <w:rFonts w:ascii="Times New Roman" w:hAnsi="Times New Roman"/>
          <w:sz w:val="24"/>
          <w:szCs w:val="24"/>
        </w:rPr>
      </w:pP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27</w:t>
      </w:r>
      <w:r w:rsidR="001F6725" w:rsidRPr="00B25F4C">
        <w:rPr>
          <w:rFonts w:ascii="Times New Roman" w:hAnsi="Times New Roman"/>
          <w:sz w:val="24"/>
          <w:szCs w:val="24"/>
        </w:rPr>
        <w:t>. По результатам рассмотрения жалобы Администрация принимает одно из следующих решений:</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2) отказывает в удовлетворении жалобы.</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Администрация отказывает в удовлетворении жалобы в следующих случаях:</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28</w:t>
      </w:r>
      <w:r w:rsidR="001F6725" w:rsidRPr="00B25F4C">
        <w:rPr>
          <w:rFonts w:ascii="Times New Roman" w:hAnsi="Times New Roman"/>
          <w:sz w:val="24"/>
          <w:szCs w:val="24"/>
        </w:rPr>
        <w:t xml:space="preserve">. Не позднее дня, следующего за днем принятия решения, предусмотренного пунктом </w:t>
      </w:r>
      <w:r w:rsidR="00FF39E5" w:rsidRPr="00B25F4C">
        <w:rPr>
          <w:rFonts w:ascii="Times New Roman" w:hAnsi="Times New Roman"/>
          <w:sz w:val="24"/>
          <w:szCs w:val="24"/>
        </w:rPr>
        <w:t>5.27</w:t>
      </w:r>
      <w:r w:rsidR="001F6725" w:rsidRPr="00B25F4C">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5.2</w:t>
      </w:r>
      <w:r w:rsidR="00FF39E5" w:rsidRPr="00B25F4C">
        <w:rPr>
          <w:rFonts w:ascii="Times New Roman" w:hAnsi="Times New Roman"/>
          <w:sz w:val="24"/>
          <w:szCs w:val="24"/>
        </w:rPr>
        <w:t>9</w:t>
      </w:r>
      <w:r w:rsidR="001F6725" w:rsidRPr="00B25F4C">
        <w:rPr>
          <w:rFonts w:ascii="Times New Roman" w:hAnsi="Times New Roman"/>
          <w:sz w:val="24"/>
          <w:szCs w:val="24"/>
        </w:rPr>
        <w:t>. В ответе по результатам рассмотрения жалобы указываются:</w:t>
      </w:r>
    </w:p>
    <w:p w:rsidR="001F6725" w:rsidRPr="00B25F4C" w:rsidRDefault="001F6725" w:rsidP="001F6725">
      <w:pPr>
        <w:spacing w:after="0" w:line="240" w:lineRule="auto"/>
        <w:rPr>
          <w:rFonts w:ascii="Times New Roman" w:hAnsi="Times New Roman"/>
          <w:sz w:val="24"/>
          <w:szCs w:val="24"/>
        </w:rPr>
      </w:pPr>
      <w:proofErr w:type="gramStart"/>
      <w:r w:rsidRPr="00B25F4C">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в) фамилия, имя, отчество (при наличии) или наименование заявителя;</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г) основания для принятия решения по жалобе;</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д) принятое по жалобе решение;</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B25F4C" w:rsidRDefault="001F6725" w:rsidP="001F6725">
      <w:pPr>
        <w:spacing w:after="0" w:line="240" w:lineRule="auto"/>
        <w:rPr>
          <w:rFonts w:ascii="Times New Roman" w:hAnsi="Times New Roman"/>
          <w:sz w:val="24"/>
          <w:szCs w:val="24"/>
        </w:rPr>
      </w:pPr>
      <w:r w:rsidRPr="00B25F4C">
        <w:rPr>
          <w:rFonts w:ascii="Times New Roman" w:hAnsi="Times New Roman"/>
          <w:sz w:val="24"/>
          <w:szCs w:val="24"/>
        </w:rPr>
        <w:t>ж) сведения о порядке обжалования принятого по жалобе решения.</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30</w:t>
      </w:r>
      <w:r w:rsidR="001F6725" w:rsidRPr="00B25F4C">
        <w:rPr>
          <w:rFonts w:ascii="Times New Roman" w:hAnsi="Times New Roman"/>
          <w:sz w:val="24"/>
          <w:szCs w:val="24"/>
        </w:rPr>
        <w:t>. Ответ по результатам рассмотрения жалобы подписывается главой администрации (лицом его замещающим).</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31</w:t>
      </w:r>
      <w:r w:rsidR="001F6725" w:rsidRPr="00B25F4C">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B25F4C" w:rsidRDefault="00E07C06" w:rsidP="001F6725">
      <w:pPr>
        <w:spacing w:after="0" w:line="240" w:lineRule="auto"/>
        <w:rPr>
          <w:rFonts w:ascii="Times New Roman" w:hAnsi="Times New Roman"/>
          <w:sz w:val="24"/>
          <w:szCs w:val="24"/>
        </w:rPr>
      </w:pPr>
      <w:r w:rsidRPr="00B25F4C">
        <w:rPr>
          <w:rFonts w:ascii="Times New Roman" w:hAnsi="Times New Roman"/>
          <w:sz w:val="24"/>
          <w:szCs w:val="24"/>
        </w:rPr>
        <w:t>5.</w:t>
      </w:r>
      <w:r w:rsidR="00FF39E5" w:rsidRPr="00B25F4C">
        <w:rPr>
          <w:rFonts w:ascii="Times New Roman" w:hAnsi="Times New Roman"/>
          <w:sz w:val="24"/>
          <w:szCs w:val="24"/>
        </w:rPr>
        <w:t>32</w:t>
      </w:r>
      <w:bookmarkStart w:id="0" w:name="_GoBack"/>
      <w:bookmarkEnd w:id="0"/>
      <w:r w:rsidR="001F6725" w:rsidRPr="00B25F4C">
        <w:rPr>
          <w:rFonts w:ascii="Times New Roman" w:hAnsi="Times New Roman"/>
          <w:sz w:val="24"/>
          <w:szCs w:val="24"/>
        </w:rPr>
        <w:t>. В случае</w:t>
      </w:r>
      <w:proofErr w:type="gramStart"/>
      <w:r w:rsidR="001F6725" w:rsidRPr="00B25F4C">
        <w:rPr>
          <w:rFonts w:ascii="Times New Roman" w:hAnsi="Times New Roman"/>
          <w:sz w:val="24"/>
          <w:szCs w:val="24"/>
        </w:rPr>
        <w:t>,</w:t>
      </w:r>
      <w:proofErr w:type="gramEnd"/>
      <w:r w:rsidR="001F6725" w:rsidRPr="00B25F4C">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B25F4C" w:rsidRDefault="001F6725" w:rsidP="008B6F13">
      <w:pPr>
        <w:ind w:firstLine="0"/>
        <w:rPr>
          <w:rFonts w:ascii="Times New Roman" w:hAnsi="Times New Roman"/>
          <w:b/>
          <w:sz w:val="24"/>
          <w:szCs w:val="24"/>
        </w:rPr>
      </w:pPr>
    </w:p>
    <w:p w:rsidR="00F61160" w:rsidRPr="00B25F4C" w:rsidRDefault="007F52CB" w:rsidP="008B6F13">
      <w:pPr>
        <w:ind w:firstLine="0"/>
        <w:rPr>
          <w:sz w:val="24"/>
          <w:szCs w:val="24"/>
        </w:rPr>
      </w:pPr>
      <w:r w:rsidRPr="00B25F4C">
        <w:rPr>
          <w:rFonts w:ascii="Times New Roman" w:hAnsi="Times New Roman"/>
          <w:b/>
          <w:sz w:val="24"/>
          <w:szCs w:val="24"/>
        </w:rPr>
        <w:t>И.о</w:t>
      </w:r>
      <w:proofErr w:type="gramStart"/>
      <w:r w:rsidRPr="00B25F4C">
        <w:rPr>
          <w:rFonts w:ascii="Times New Roman" w:hAnsi="Times New Roman"/>
          <w:b/>
          <w:sz w:val="24"/>
          <w:szCs w:val="24"/>
        </w:rPr>
        <w:t>.Г</w:t>
      </w:r>
      <w:proofErr w:type="gramEnd"/>
      <w:r w:rsidRPr="00B25F4C">
        <w:rPr>
          <w:rFonts w:ascii="Times New Roman" w:hAnsi="Times New Roman"/>
          <w:b/>
          <w:sz w:val="24"/>
          <w:szCs w:val="24"/>
        </w:rPr>
        <w:t>лавы</w:t>
      </w:r>
      <w:r w:rsidR="00B1361C" w:rsidRPr="00B25F4C">
        <w:rPr>
          <w:rFonts w:ascii="Times New Roman" w:hAnsi="Times New Roman"/>
          <w:b/>
          <w:sz w:val="24"/>
          <w:szCs w:val="24"/>
        </w:rPr>
        <w:t xml:space="preserve"> администрации </w:t>
      </w:r>
      <w:r w:rsidRPr="00B25F4C">
        <w:rPr>
          <w:rFonts w:ascii="Times New Roman" w:hAnsi="Times New Roman"/>
          <w:b/>
          <w:sz w:val="24"/>
          <w:szCs w:val="24"/>
        </w:rPr>
        <w:t>МО</w:t>
      </w:r>
      <w:r w:rsidR="00B1361C" w:rsidRPr="00B25F4C">
        <w:rPr>
          <w:rFonts w:ascii="Times New Roman" w:hAnsi="Times New Roman"/>
          <w:b/>
          <w:sz w:val="24"/>
          <w:szCs w:val="24"/>
        </w:rPr>
        <w:t xml:space="preserve">     </w:t>
      </w:r>
      <w:r w:rsidR="008B6F13" w:rsidRPr="00B25F4C">
        <w:rPr>
          <w:rFonts w:ascii="Times New Roman" w:hAnsi="Times New Roman"/>
          <w:b/>
          <w:sz w:val="24"/>
          <w:szCs w:val="24"/>
        </w:rPr>
        <w:t xml:space="preserve">                                 </w:t>
      </w:r>
      <w:proofErr w:type="spellStart"/>
      <w:r w:rsidRPr="00B25F4C">
        <w:rPr>
          <w:rFonts w:ascii="Times New Roman" w:hAnsi="Times New Roman"/>
          <w:b/>
          <w:sz w:val="24"/>
          <w:szCs w:val="24"/>
        </w:rPr>
        <w:t>О.Н.Бирюльцова</w:t>
      </w:r>
      <w:proofErr w:type="spellEnd"/>
    </w:p>
    <w:sectPr w:rsidR="00F61160" w:rsidRPr="00B25F4C" w:rsidSect="00683F1B">
      <w:pgSz w:w="11906" w:h="16838"/>
      <w:pgMar w:top="28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F6725"/>
    <w:rsid w:val="002F1CE0"/>
    <w:rsid w:val="005822B9"/>
    <w:rsid w:val="00683F1B"/>
    <w:rsid w:val="007F52CB"/>
    <w:rsid w:val="00820F19"/>
    <w:rsid w:val="00831DD4"/>
    <w:rsid w:val="008A321A"/>
    <w:rsid w:val="008B6F13"/>
    <w:rsid w:val="00A2727C"/>
    <w:rsid w:val="00B1361C"/>
    <w:rsid w:val="00B25F4C"/>
    <w:rsid w:val="00E07C06"/>
    <w:rsid w:val="00F270C2"/>
    <w:rsid w:val="00F56896"/>
    <w:rsid w:val="00F61160"/>
    <w:rsid w:val="00FF3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No Spacing"/>
    <w:uiPriority w:val="1"/>
    <w:qFormat/>
    <w:rsid w:val="00683F1B"/>
    <w:pPr>
      <w:spacing w:after="0" w:line="240" w:lineRule="auto"/>
      <w:ind w:firstLine="709"/>
      <w:jc w:val="both"/>
    </w:pPr>
    <w:rPr>
      <w:rFonts w:ascii="Calibri" w:eastAsia="Times New Roman" w:hAnsi="Calibri" w:cs="Times New Roman"/>
    </w:rPr>
  </w:style>
  <w:style w:type="paragraph" w:styleId="a5">
    <w:name w:val="Balloon Text"/>
    <w:basedOn w:val="a"/>
    <w:link w:val="a6"/>
    <w:uiPriority w:val="99"/>
    <w:semiHidden/>
    <w:unhideWhenUsed/>
    <w:rsid w:val="00683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F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3191</Words>
  <Characters>18190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11</cp:revision>
  <cp:lastPrinted>2016-08-01T04:22:00Z</cp:lastPrinted>
  <dcterms:created xsi:type="dcterms:W3CDTF">2016-07-11T05:21:00Z</dcterms:created>
  <dcterms:modified xsi:type="dcterms:W3CDTF">2016-08-01T04:24:00Z</dcterms:modified>
</cp:coreProperties>
</file>