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p>
    <w:p w:rsidR="003C7EAB" w:rsidRDefault="003C7EAB" w:rsidP="00F10266">
      <w:pPr>
        <w:rPr>
          <w:b/>
          <w:sz w:val="28"/>
          <w:szCs w:val="28"/>
        </w:rPr>
      </w:pPr>
    </w:p>
    <w:p w:rsidR="003C7EAB" w:rsidRDefault="003C7EAB"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BD477E" w:rsidP="00F10266">
      <w:pPr>
        <w:jc w:val="right"/>
        <w:rPr>
          <w:b/>
          <w:szCs w:val="28"/>
        </w:rPr>
      </w:pPr>
      <w:r>
        <w:rPr>
          <w:b/>
          <w:szCs w:val="28"/>
        </w:rPr>
        <w:t xml:space="preserve"> </w:t>
      </w:r>
      <w:r w:rsidR="005C552B">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B71691">
        <w:rPr>
          <w:sz w:val="24"/>
          <w:szCs w:val="24"/>
        </w:rPr>
        <w:t xml:space="preserve">  13   </w:t>
      </w:r>
      <w:r w:rsidR="00353C25">
        <w:rPr>
          <w:sz w:val="24"/>
          <w:szCs w:val="24"/>
        </w:rPr>
        <w:t xml:space="preserve"> июня </w:t>
      </w:r>
      <w:r w:rsidR="0057584F">
        <w:rPr>
          <w:sz w:val="24"/>
          <w:szCs w:val="24"/>
        </w:rPr>
        <w:t xml:space="preserve">  </w:t>
      </w:r>
      <w:r w:rsidR="00AF534F" w:rsidRPr="00E82B6E">
        <w:rPr>
          <w:sz w:val="24"/>
          <w:szCs w:val="24"/>
        </w:rPr>
        <w:t xml:space="preserve"> 202</w:t>
      </w:r>
      <w:r w:rsidR="0003651E">
        <w:rPr>
          <w:sz w:val="24"/>
          <w:szCs w:val="24"/>
        </w:rPr>
        <w:t>4</w:t>
      </w:r>
      <w:r w:rsidR="001C79B7" w:rsidRPr="00E82B6E">
        <w:rPr>
          <w:sz w:val="24"/>
          <w:szCs w:val="24"/>
        </w:rPr>
        <w:t xml:space="preserve"> года</w:t>
      </w:r>
      <w:r w:rsidR="00E82B6E" w:rsidRPr="00E82B6E">
        <w:rPr>
          <w:sz w:val="24"/>
          <w:szCs w:val="24"/>
        </w:rPr>
        <w:t xml:space="preserve">    </w:t>
      </w:r>
      <w:r w:rsidR="003C7EAB">
        <w:rPr>
          <w:sz w:val="24"/>
          <w:szCs w:val="24"/>
        </w:rPr>
        <w:t xml:space="preserve">                           </w:t>
      </w:r>
      <w:r w:rsidR="00BD477E">
        <w:rPr>
          <w:sz w:val="24"/>
          <w:szCs w:val="24"/>
        </w:rPr>
        <w:t xml:space="preserve">  </w:t>
      </w:r>
      <w:r w:rsidR="001C79B7" w:rsidRPr="00E82B6E">
        <w:rPr>
          <w:sz w:val="24"/>
          <w:szCs w:val="24"/>
        </w:rPr>
        <w:t>№</w:t>
      </w:r>
      <w:r w:rsidR="00B71691">
        <w:rPr>
          <w:sz w:val="24"/>
          <w:szCs w:val="24"/>
        </w:rPr>
        <w:t>53</w:t>
      </w:r>
      <w:r w:rsidR="00E82B6E" w:rsidRPr="00E82B6E">
        <w:rPr>
          <w:sz w:val="24"/>
          <w:szCs w:val="24"/>
        </w:rPr>
        <w:t xml:space="preserve">                   </w:t>
      </w:r>
      <w:r w:rsidR="00E82B6E">
        <w:rPr>
          <w:sz w:val="24"/>
          <w:szCs w:val="24"/>
        </w:rPr>
        <w:t xml:space="preserve">              </w:t>
      </w:r>
      <w:r w:rsidR="00E82B6E" w:rsidRPr="00E82B6E">
        <w:rPr>
          <w:sz w:val="24"/>
          <w:szCs w:val="24"/>
        </w:rPr>
        <w:t xml:space="preserve">  с.Новая Ивановка</w:t>
      </w:r>
    </w:p>
    <w:p w:rsidR="008A5AD4" w:rsidRPr="007E12C9" w:rsidRDefault="008A5AD4" w:rsidP="00EE134D">
      <w:pPr>
        <w:jc w:val="center"/>
        <w:rPr>
          <w:sz w:val="28"/>
          <w:szCs w:val="28"/>
        </w:rPr>
      </w:pPr>
    </w:p>
    <w:p w:rsidR="00523703" w:rsidRDefault="00BC1CBA" w:rsidP="003C7EAB">
      <w:pPr>
        <w:jc w:val="center"/>
        <w:rPr>
          <w:b/>
          <w:sz w:val="24"/>
          <w:szCs w:val="24"/>
        </w:rPr>
      </w:pPr>
      <w:r>
        <w:rPr>
          <w:b/>
          <w:sz w:val="28"/>
          <w:szCs w:val="28"/>
        </w:rPr>
        <w:t>О внесении   изменений   в постановление  от  25.01.2022г. №07 «</w:t>
      </w:r>
      <w:r w:rsidR="00314BA0" w:rsidRPr="00314BA0">
        <w:rPr>
          <w:b/>
          <w:sz w:val="28"/>
          <w:szCs w:val="28"/>
        </w:rPr>
        <w:t>Об утверждении муниципальной программы</w:t>
      </w:r>
      <w:r>
        <w:rPr>
          <w:b/>
          <w:sz w:val="28"/>
          <w:szCs w:val="28"/>
        </w:rPr>
        <w:t xml:space="preserve"> </w:t>
      </w:r>
      <w:r w:rsidR="00314BA0" w:rsidRPr="00314BA0">
        <w:rPr>
          <w:b/>
          <w:sz w:val="28"/>
          <w:szCs w:val="28"/>
        </w:rPr>
        <w:t>«</w:t>
      </w:r>
      <w:r w:rsidR="008B1A41">
        <w:rPr>
          <w:b/>
          <w:sz w:val="28"/>
          <w:szCs w:val="28"/>
        </w:rPr>
        <w:t>Улучшение условий и охраны труда в администрации</w:t>
      </w:r>
      <w:r>
        <w:rPr>
          <w:b/>
          <w:sz w:val="28"/>
          <w:szCs w:val="28"/>
        </w:rPr>
        <w:t xml:space="preserve">  </w:t>
      </w:r>
      <w:r w:rsidR="000A09DE">
        <w:rPr>
          <w:b/>
          <w:sz w:val="28"/>
          <w:szCs w:val="28"/>
        </w:rPr>
        <w:t xml:space="preserve">Симоновского </w:t>
      </w:r>
      <w:r w:rsidR="008B1A41">
        <w:rPr>
          <w:b/>
          <w:sz w:val="28"/>
          <w:szCs w:val="28"/>
        </w:rPr>
        <w:t xml:space="preserve"> МО </w:t>
      </w:r>
      <w:r w:rsidR="00314BA0" w:rsidRPr="00314BA0">
        <w:rPr>
          <w:b/>
          <w:sz w:val="28"/>
          <w:szCs w:val="28"/>
        </w:rPr>
        <w:t>на 202</w:t>
      </w:r>
      <w:r w:rsidR="00314BA0">
        <w:rPr>
          <w:b/>
          <w:sz w:val="28"/>
          <w:szCs w:val="28"/>
        </w:rPr>
        <w:t>2</w:t>
      </w:r>
      <w:r w:rsidR="00314BA0" w:rsidRPr="00314BA0">
        <w:rPr>
          <w:b/>
          <w:sz w:val="28"/>
          <w:szCs w:val="28"/>
        </w:rPr>
        <w:t>-202</w:t>
      </w:r>
      <w:r w:rsidR="00314BA0">
        <w:rPr>
          <w:b/>
          <w:sz w:val="28"/>
          <w:szCs w:val="28"/>
        </w:rPr>
        <w:t>4</w:t>
      </w:r>
      <w:r w:rsidR="00314BA0" w:rsidRPr="00314BA0">
        <w:rPr>
          <w:b/>
          <w:sz w:val="28"/>
          <w:szCs w:val="28"/>
        </w:rPr>
        <w:t xml:space="preserve"> годы»</w:t>
      </w:r>
      <w:r w:rsidR="00702A15">
        <w:rPr>
          <w:b/>
          <w:sz w:val="28"/>
          <w:szCs w:val="28"/>
        </w:rPr>
        <w:t>(</w:t>
      </w:r>
      <w:r w:rsidR="00702A15" w:rsidRPr="00523703">
        <w:rPr>
          <w:b/>
          <w:sz w:val="24"/>
          <w:szCs w:val="24"/>
        </w:rPr>
        <w:t>с изменениями от 25.03.2022</w:t>
      </w:r>
      <w:r w:rsidR="0024434E">
        <w:rPr>
          <w:b/>
          <w:sz w:val="24"/>
          <w:szCs w:val="24"/>
        </w:rPr>
        <w:t xml:space="preserve"> </w:t>
      </w:r>
      <w:r w:rsidR="00702A15" w:rsidRPr="00523703">
        <w:rPr>
          <w:b/>
          <w:sz w:val="24"/>
          <w:szCs w:val="24"/>
        </w:rPr>
        <w:t>г. №29</w:t>
      </w:r>
      <w:r w:rsidR="000F18E5" w:rsidRPr="00523703">
        <w:rPr>
          <w:b/>
          <w:sz w:val="24"/>
          <w:szCs w:val="24"/>
        </w:rPr>
        <w:t>, от 27.04.2022</w:t>
      </w:r>
      <w:r w:rsidR="0024434E">
        <w:rPr>
          <w:b/>
          <w:sz w:val="24"/>
          <w:szCs w:val="24"/>
        </w:rPr>
        <w:t xml:space="preserve"> </w:t>
      </w:r>
      <w:r w:rsidR="000F18E5" w:rsidRPr="00523703">
        <w:rPr>
          <w:b/>
          <w:sz w:val="24"/>
          <w:szCs w:val="24"/>
        </w:rPr>
        <w:t>г. №45</w:t>
      </w:r>
      <w:r w:rsidR="007A2CA4" w:rsidRPr="00523703">
        <w:rPr>
          <w:b/>
          <w:sz w:val="24"/>
          <w:szCs w:val="24"/>
        </w:rPr>
        <w:t>, от 25.05.2022</w:t>
      </w:r>
      <w:r w:rsidR="0024434E">
        <w:rPr>
          <w:b/>
          <w:sz w:val="24"/>
          <w:szCs w:val="24"/>
        </w:rPr>
        <w:t xml:space="preserve"> </w:t>
      </w:r>
      <w:r w:rsidR="007A2CA4" w:rsidRPr="00523703">
        <w:rPr>
          <w:b/>
          <w:sz w:val="24"/>
          <w:szCs w:val="24"/>
        </w:rPr>
        <w:t>г. №51</w:t>
      </w:r>
      <w:r w:rsidR="002D7DE4" w:rsidRPr="00523703">
        <w:rPr>
          <w:b/>
          <w:sz w:val="24"/>
          <w:szCs w:val="24"/>
        </w:rPr>
        <w:t>,</w:t>
      </w:r>
      <w:r w:rsidR="0024434E">
        <w:rPr>
          <w:b/>
          <w:sz w:val="24"/>
          <w:szCs w:val="24"/>
        </w:rPr>
        <w:t xml:space="preserve"> </w:t>
      </w:r>
      <w:r w:rsidR="002D7DE4" w:rsidRPr="00523703">
        <w:rPr>
          <w:b/>
          <w:sz w:val="24"/>
          <w:szCs w:val="24"/>
        </w:rPr>
        <w:t>от 10.06.2022</w:t>
      </w:r>
      <w:r w:rsidR="0024434E">
        <w:rPr>
          <w:b/>
          <w:sz w:val="24"/>
          <w:szCs w:val="24"/>
        </w:rPr>
        <w:t xml:space="preserve"> </w:t>
      </w:r>
      <w:r w:rsidR="002D7DE4" w:rsidRPr="00523703">
        <w:rPr>
          <w:b/>
          <w:sz w:val="24"/>
          <w:szCs w:val="24"/>
        </w:rPr>
        <w:t>г.№61</w:t>
      </w:r>
      <w:r w:rsidR="008C2506" w:rsidRPr="00523703">
        <w:rPr>
          <w:b/>
          <w:sz w:val="24"/>
          <w:szCs w:val="24"/>
        </w:rPr>
        <w:t>, от 01.02.2023</w:t>
      </w:r>
      <w:r w:rsidR="0024434E">
        <w:rPr>
          <w:b/>
          <w:sz w:val="24"/>
          <w:szCs w:val="24"/>
        </w:rPr>
        <w:t xml:space="preserve"> </w:t>
      </w:r>
      <w:r w:rsidR="008C2506" w:rsidRPr="00523703">
        <w:rPr>
          <w:b/>
          <w:sz w:val="24"/>
          <w:szCs w:val="24"/>
        </w:rPr>
        <w:t>г.</w:t>
      </w:r>
      <w:r w:rsidR="0024434E">
        <w:rPr>
          <w:b/>
          <w:sz w:val="24"/>
          <w:szCs w:val="24"/>
        </w:rPr>
        <w:t xml:space="preserve"> </w:t>
      </w:r>
      <w:r w:rsidR="008C2506" w:rsidRPr="00523703">
        <w:rPr>
          <w:b/>
          <w:sz w:val="24"/>
          <w:szCs w:val="24"/>
        </w:rPr>
        <w:t>№05</w:t>
      </w:r>
      <w:r w:rsidR="00C56B86" w:rsidRPr="00523703">
        <w:rPr>
          <w:b/>
          <w:sz w:val="24"/>
          <w:szCs w:val="24"/>
        </w:rPr>
        <w:t>, от 13.02.203</w:t>
      </w:r>
      <w:r w:rsidR="0024434E">
        <w:rPr>
          <w:b/>
          <w:sz w:val="24"/>
          <w:szCs w:val="24"/>
        </w:rPr>
        <w:t xml:space="preserve"> </w:t>
      </w:r>
      <w:r w:rsidR="00C56B86" w:rsidRPr="00523703">
        <w:rPr>
          <w:b/>
          <w:sz w:val="24"/>
          <w:szCs w:val="24"/>
        </w:rPr>
        <w:t>г. №26</w:t>
      </w:r>
      <w:r w:rsidR="002567DB" w:rsidRPr="00523703">
        <w:rPr>
          <w:b/>
          <w:sz w:val="24"/>
          <w:szCs w:val="24"/>
        </w:rPr>
        <w:t>, от 27.12.2023</w:t>
      </w:r>
      <w:r w:rsidR="0024434E">
        <w:rPr>
          <w:b/>
          <w:sz w:val="24"/>
          <w:szCs w:val="24"/>
        </w:rPr>
        <w:t xml:space="preserve"> </w:t>
      </w:r>
      <w:r w:rsidR="002567DB" w:rsidRPr="00523703">
        <w:rPr>
          <w:b/>
          <w:sz w:val="24"/>
          <w:szCs w:val="24"/>
        </w:rPr>
        <w:t>г. №153</w:t>
      </w:r>
      <w:r w:rsidR="00523703" w:rsidRPr="00523703">
        <w:rPr>
          <w:b/>
          <w:sz w:val="24"/>
          <w:szCs w:val="24"/>
        </w:rPr>
        <w:t xml:space="preserve">, </w:t>
      </w:r>
    </w:p>
    <w:p w:rsidR="00A71BCC" w:rsidRPr="00523703" w:rsidRDefault="00523703" w:rsidP="003C7EAB">
      <w:pPr>
        <w:jc w:val="center"/>
        <w:rPr>
          <w:b/>
          <w:sz w:val="24"/>
          <w:szCs w:val="24"/>
        </w:rPr>
      </w:pPr>
      <w:r w:rsidRPr="00523703">
        <w:rPr>
          <w:b/>
          <w:sz w:val="24"/>
          <w:szCs w:val="24"/>
        </w:rPr>
        <w:t>от 17.01.2024</w:t>
      </w:r>
      <w:r w:rsidR="0024434E">
        <w:rPr>
          <w:b/>
          <w:sz w:val="24"/>
          <w:szCs w:val="24"/>
        </w:rPr>
        <w:t xml:space="preserve"> </w:t>
      </w:r>
      <w:r w:rsidRPr="00523703">
        <w:rPr>
          <w:b/>
          <w:sz w:val="24"/>
          <w:szCs w:val="24"/>
        </w:rPr>
        <w:t>г. №09</w:t>
      </w:r>
      <w:r w:rsidR="000312B9">
        <w:rPr>
          <w:b/>
          <w:sz w:val="24"/>
          <w:szCs w:val="24"/>
        </w:rPr>
        <w:t>, от 22.04.2024</w:t>
      </w:r>
      <w:r w:rsidR="0024434E">
        <w:rPr>
          <w:b/>
          <w:sz w:val="24"/>
          <w:szCs w:val="24"/>
        </w:rPr>
        <w:t xml:space="preserve"> </w:t>
      </w:r>
      <w:r w:rsidR="000312B9">
        <w:rPr>
          <w:b/>
          <w:sz w:val="24"/>
          <w:szCs w:val="24"/>
        </w:rPr>
        <w:t>г. №42</w:t>
      </w:r>
      <w:r w:rsidR="00702A15" w:rsidRPr="00523703">
        <w:rPr>
          <w:b/>
          <w:sz w:val="24"/>
          <w:szCs w:val="24"/>
        </w:rPr>
        <w:t>)</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w:t>
      </w:r>
      <w:r w:rsidR="008B1A41">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24434E">
        <w:rPr>
          <w:sz w:val="28"/>
          <w:szCs w:val="28"/>
        </w:rPr>
        <w:t xml:space="preserve"> </w:t>
      </w:r>
      <w:r w:rsidR="00A71BCC" w:rsidRPr="00E366F0">
        <w:rPr>
          <w:sz w:val="28"/>
          <w:szCs w:val="28"/>
        </w:rPr>
        <w:t xml:space="preserve">Уставом </w:t>
      </w:r>
      <w:r w:rsidR="00D14D82">
        <w:rPr>
          <w:sz w:val="28"/>
          <w:szCs w:val="28"/>
        </w:rPr>
        <w:t xml:space="preserve"> Симоновского</w:t>
      </w:r>
      <w:r w:rsidR="00314BA0">
        <w:rPr>
          <w:sz w:val="28"/>
          <w:szCs w:val="28"/>
        </w:rPr>
        <w:t xml:space="preserve"> муниципального образования</w:t>
      </w:r>
      <w:r w:rsidR="00A71BCC" w:rsidRPr="00E366F0">
        <w:rPr>
          <w:sz w:val="28"/>
          <w:szCs w:val="28"/>
        </w:rPr>
        <w:t>,</w:t>
      </w:r>
    </w:p>
    <w:p w:rsidR="008B1A41" w:rsidRDefault="008B1A41" w:rsidP="00314BA0">
      <w:pPr>
        <w:ind w:firstLine="567"/>
        <w:jc w:val="both"/>
        <w:rPr>
          <w:b/>
          <w:sz w:val="28"/>
          <w:szCs w:val="28"/>
        </w:rPr>
      </w:pPr>
    </w:p>
    <w:p w:rsidR="008B1A41" w:rsidRDefault="00A71BCC" w:rsidP="008B1A41">
      <w:pPr>
        <w:ind w:firstLine="567"/>
        <w:jc w:val="both"/>
        <w:rPr>
          <w:b/>
          <w:sz w:val="28"/>
          <w:szCs w:val="28"/>
        </w:rPr>
      </w:pPr>
      <w:r w:rsidRPr="00314BA0">
        <w:rPr>
          <w:b/>
          <w:sz w:val="28"/>
          <w:szCs w:val="28"/>
        </w:rPr>
        <w:t xml:space="preserve"> ПОСТАНОВЛЯЕТ:</w:t>
      </w:r>
    </w:p>
    <w:p w:rsidR="008B1A41" w:rsidRDefault="008B1A41" w:rsidP="008B1A41">
      <w:pPr>
        <w:ind w:firstLine="567"/>
        <w:jc w:val="both"/>
        <w:rPr>
          <w:b/>
          <w:sz w:val="28"/>
          <w:szCs w:val="28"/>
        </w:rPr>
      </w:pPr>
    </w:p>
    <w:p w:rsidR="00A1612B" w:rsidRPr="00CB06B5" w:rsidRDefault="00A1612B" w:rsidP="00A1612B">
      <w:pPr>
        <w:pStyle w:val="aa"/>
        <w:ind w:left="1" w:firstLine="1"/>
        <w:jc w:val="both"/>
        <w:rPr>
          <w:rFonts w:ascii="Times New Roman" w:hAnsi="Times New Roman"/>
          <w:sz w:val="28"/>
          <w:szCs w:val="28"/>
        </w:rPr>
      </w:pPr>
      <w:r>
        <w:rPr>
          <w:rFonts w:ascii="Times New Roman" w:hAnsi="Times New Roman"/>
          <w:bCs/>
          <w:sz w:val="28"/>
          <w:szCs w:val="28"/>
        </w:rPr>
        <w:t xml:space="preserve">         </w:t>
      </w:r>
      <w:r w:rsidRPr="00CB06B5">
        <w:rPr>
          <w:rFonts w:ascii="Times New Roman" w:hAnsi="Times New Roman"/>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rFonts w:ascii="Times New Roman" w:hAnsi="Times New Roman"/>
          <w:sz w:val="28"/>
          <w:szCs w:val="28"/>
        </w:rPr>
        <w:t>25.01.2022г. №07</w:t>
      </w:r>
      <w:r w:rsidRPr="00CB06B5">
        <w:rPr>
          <w:rFonts w:ascii="Times New Roman" w:hAnsi="Times New Roman"/>
          <w:sz w:val="28"/>
          <w:szCs w:val="28"/>
        </w:rPr>
        <w:t xml:space="preserve"> </w:t>
      </w:r>
      <w:r w:rsidRPr="00A1612B">
        <w:rPr>
          <w:rFonts w:ascii="Times New Roman" w:hAnsi="Times New Roman"/>
          <w:sz w:val="28"/>
          <w:szCs w:val="28"/>
        </w:rPr>
        <w:t>«  Улучшение условий и охраны труда в администрации  Симоновского  МО на 2022-2024 годы</w:t>
      </w:r>
      <w:r w:rsidR="00AE5C43">
        <w:rPr>
          <w:rFonts w:ascii="Times New Roman" w:hAnsi="Times New Roman"/>
          <w:sz w:val="28"/>
          <w:szCs w:val="28"/>
        </w:rPr>
        <w:t>»</w:t>
      </w:r>
      <w:r w:rsidRPr="00CB06B5">
        <w:rPr>
          <w:rFonts w:ascii="Times New Roman" w:hAnsi="Times New Roman"/>
          <w:sz w:val="28"/>
          <w:szCs w:val="28"/>
        </w:rPr>
        <w:t xml:space="preserve">   следующие изменения:</w:t>
      </w:r>
    </w:p>
    <w:p w:rsidR="00A1612B" w:rsidRPr="00CB06B5" w:rsidRDefault="00A1612B" w:rsidP="00A1612B">
      <w:pPr>
        <w:pStyle w:val="aa"/>
        <w:jc w:val="both"/>
        <w:rPr>
          <w:rFonts w:ascii="Times New Roman" w:hAnsi="Times New Roman"/>
          <w:sz w:val="28"/>
          <w:szCs w:val="28"/>
        </w:rPr>
      </w:pPr>
      <w:r w:rsidRPr="00CB06B5">
        <w:rPr>
          <w:rFonts w:ascii="Times New Roman" w:hAnsi="Times New Roman"/>
          <w:sz w:val="28"/>
          <w:szCs w:val="28"/>
        </w:rPr>
        <w:t xml:space="preserve">         </w:t>
      </w:r>
      <w:r w:rsidRPr="00CB06B5">
        <w:rPr>
          <w:rFonts w:ascii="Times New Roman" w:hAnsi="Times New Roman"/>
          <w:color w:val="000000"/>
          <w:sz w:val="28"/>
          <w:szCs w:val="28"/>
        </w:rPr>
        <w:t>1.</w:t>
      </w:r>
      <w:r w:rsidRPr="00CB06B5">
        <w:rPr>
          <w:rFonts w:ascii="Times New Roman" w:hAnsi="Times New Roman"/>
          <w:sz w:val="28"/>
          <w:szCs w:val="28"/>
        </w:rPr>
        <w:t xml:space="preserve">Изложить в новой редакции    Паспорт  муниципальной  программы  </w:t>
      </w:r>
      <w:r w:rsidR="0024434E">
        <w:rPr>
          <w:rFonts w:ascii="Times New Roman" w:hAnsi="Times New Roman"/>
          <w:sz w:val="28"/>
          <w:szCs w:val="28"/>
        </w:rPr>
        <w:t xml:space="preserve">      </w:t>
      </w:r>
      <w:r w:rsidRPr="00CB06B5">
        <w:rPr>
          <w:rFonts w:ascii="Times New Roman" w:hAnsi="Times New Roman"/>
          <w:sz w:val="28"/>
          <w:szCs w:val="28"/>
        </w:rPr>
        <w:t>«</w:t>
      </w:r>
      <w:r>
        <w:rPr>
          <w:rFonts w:ascii="Times New Roman" w:hAnsi="Times New Roman"/>
          <w:sz w:val="28"/>
          <w:szCs w:val="28"/>
        </w:rPr>
        <w:t xml:space="preserve"> </w:t>
      </w:r>
      <w:r w:rsidRPr="00A1612B">
        <w:rPr>
          <w:rFonts w:ascii="Times New Roman" w:hAnsi="Times New Roman"/>
          <w:sz w:val="28"/>
          <w:szCs w:val="28"/>
        </w:rPr>
        <w:t>Улучшение условий и охраны труда в администрации  Симоновского  МО на 2022-2024 годы»,</w:t>
      </w:r>
      <w:r w:rsidR="0024434E">
        <w:rPr>
          <w:rFonts w:ascii="Times New Roman" w:hAnsi="Times New Roman"/>
          <w:sz w:val="28"/>
          <w:szCs w:val="28"/>
        </w:rPr>
        <w:t xml:space="preserve"> утвержденной </w:t>
      </w:r>
      <w:r w:rsidRPr="00CB06B5">
        <w:rPr>
          <w:rFonts w:ascii="Times New Roman" w:hAnsi="Times New Roman"/>
          <w:sz w:val="28"/>
          <w:szCs w:val="28"/>
        </w:rPr>
        <w:t>п</w:t>
      </w:r>
      <w:r w:rsidR="0024434E">
        <w:rPr>
          <w:rFonts w:ascii="Times New Roman" w:hAnsi="Times New Roman"/>
          <w:sz w:val="28"/>
          <w:szCs w:val="28"/>
        </w:rPr>
        <w:t xml:space="preserve">остановлением </w:t>
      </w:r>
      <w:r w:rsidRPr="00CB06B5">
        <w:rPr>
          <w:rFonts w:ascii="Times New Roman" w:hAnsi="Times New Roman"/>
          <w:bCs/>
          <w:sz w:val="28"/>
          <w:szCs w:val="28"/>
        </w:rPr>
        <w:t xml:space="preserve">администрации  Симоновского муниципального образования Калининского муниципального </w:t>
      </w:r>
      <w:r>
        <w:rPr>
          <w:rFonts w:ascii="Times New Roman" w:hAnsi="Times New Roman"/>
          <w:bCs/>
          <w:sz w:val="28"/>
          <w:szCs w:val="28"/>
        </w:rPr>
        <w:t>района Саратовской области от 25.01.2022г. №07</w:t>
      </w:r>
      <w:r w:rsidR="00AA3B97">
        <w:rPr>
          <w:rFonts w:ascii="Times New Roman" w:hAnsi="Times New Roman"/>
          <w:bCs/>
          <w:sz w:val="28"/>
          <w:szCs w:val="28"/>
        </w:rPr>
        <w:t>.</w:t>
      </w:r>
    </w:p>
    <w:p w:rsidR="00A1612B" w:rsidRPr="00CB06B5" w:rsidRDefault="00A1612B" w:rsidP="00A1612B">
      <w:pPr>
        <w:pStyle w:val="aa"/>
        <w:jc w:val="both"/>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w:t>
      </w:r>
      <w:r w:rsidR="0024434E">
        <w:rPr>
          <w:rFonts w:ascii="Times New Roman" w:hAnsi="Times New Roman"/>
          <w:color w:val="000000"/>
          <w:sz w:val="28"/>
          <w:szCs w:val="28"/>
        </w:rPr>
        <w:t xml:space="preserve"> в силу с момента обнародования</w:t>
      </w:r>
      <w:r w:rsidRPr="00CB06B5">
        <w:rPr>
          <w:rFonts w:ascii="Times New Roman" w:hAnsi="Times New Roman"/>
          <w:color w:val="000000"/>
          <w:sz w:val="28"/>
          <w:szCs w:val="28"/>
        </w:rPr>
        <w:t>.</w:t>
      </w:r>
    </w:p>
    <w:p w:rsidR="00A1612B" w:rsidRPr="00CB06B5" w:rsidRDefault="00A1612B" w:rsidP="00A1612B">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 xml:space="preserve"> 3.Контроль за исполнением настоящего постановления оставляю за собой.</w:t>
      </w:r>
    </w:p>
    <w:p w:rsidR="00A1612B" w:rsidRDefault="00A1612B" w:rsidP="008B1A41">
      <w:pPr>
        <w:ind w:firstLine="567"/>
        <w:jc w:val="both"/>
        <w:rPr>
          <w:sz w:val="28"/>
          <w:szCs w:val="28"/>
        </w:rPr>
      </w:pPr>
    </w:p>
    <w:p w:rsidR="00A1612B" w:rsidRDefault="00A1612B" w:rsidP="008B1A41">
      <w:pPr>
        <w:ind w:firstLine="567"/>
        <w:jc w:val="both"/>
        <w:rPr>
          <w:sz w:val="28"/>
          <w:szCs w:val="28"/>
        </w:rPr>
      </w:pPr>
    </w:p>
    <w:p w:rsidR="00314BA0" w:rsidRPr="00A1612B" w:rsidRDefault="00C56B86" w:rsidP="00A1612B">
      <w:pPr>
        <w:pStyle w:val="23"/>
        <w:rPr>
          <w:b w:val="0"/>
          <w:szCs w:val="26"/>
        </w:rPr>
      </w:pPr>
      <w:r>
        <w:rPr>
          <w:szCs w:val="28"/>
        </w:rPr>
        <w:t>Г</w:t>
      </w:r>
      <w:r w:rsidR="00FD7467">
        <w:rPr>
          <w:szCs w:val="28"/>
        </w:rPr>
        <w:t>лав</w:t>
      </w:r>
      <w:r>
        <w:rPr>
          <w:szCs w:val="28"/>
        </w:rPr>
        <w:t>а</w:t>
      </w:r>
      <w:r w:rsidR="00314BA0">
        <w:rPr>
          <w:szCs w:val="28"/>
        </w:rPr>
        <w:t xml:space="preserve"> администрации </w:t>
      </w:r>
    </w:p>
    <w:p w:rsidR="00884CAC" w:rsidRDefault="00D14D82" w:rsidP="00D5745C">
      <w:pPr>
        <w:jc w:val="both"/>
      </w:pPr>
      <w:r>
        <w:rPr>
          <w:b/>
          <w:sz w:val="28"/>
          <w:szCs w:val="28"/>
        </w:rPr>
        <w:t xml:space="preserve">Симоновского </w:t>
      </w:r>
      <w:r w:rsidR="00314BA0">
        <w:rPr>
          <w:b/>
          <w:sz w:val="28"/>
          <w:szCs w:val="28"/>
        </w:rPr>
        <w:t xml:space="preserve"> МО                                                 </w:t>
      </w:r>
      <w:r>
        <w:rPr>
          <w:b/>
          <w:sz w:val="28"/>
          <w:szCs w:val="28"/>
        </w:rPr>
        <w:t xml:space="preserve">           </w:t>
      </w:r>
      <w:r w:rsidR="002D3035">
        <w:rPr>
          <w:b/>
          <w:sz w:val="28"/>
          <w:szCs w:val="28"/>
        </w:rPr>
        <w:t>С.Н.Кузенков</w:t>
      </w:r>
    </w:p>
    <w:p w:rsidR="00884CAC" w:rsidRDefault="00884CAC" w:rsidP="00C37CA4"/>
    <w:p w:rsidR="00882D07" w:rsidRDefault="00882D07" w:rsidP="00C37CA4"/>
    <w:p w:rsidR="00C01407" w:rsidRDefault="00D5745C" w:rsidP="005E7ED1">
      <w:pPr>
        <w:rPr>
          <w:b/>
          <w:sz w:val="24"/>
          <w:szCs w:val="24"/>
        </w:rPr>
      </w:pPr>
      <w:r>
        <w:rPr>
          <w:sz w:val="16"/>
          <w:szCs w:val="16"/>
        </w:rPr>
        <w:t xml:space="preserve"> </w:t>
      </w:r>
    </w:p>
    <w:p w:rsidR="00E80987" w:rsidRDefault="00C01407" w:rsidP="005E7ED1">
      <w:pPr>
        <w:rPr>
          <w:b/>
          <w:sz w:val="24"/>
          <w:szCs w:val="24"/>
        </w:rPr>
      </w:pPr>
      <w:r>
        <w:rPr>
          <w:b/>
          <w:sz w:val="24"/>
          <w:szCs w:val="24"/>
        </w:rPr>
        <w:t xml:space="preserve">                                                                          </w:t>
      </w:r>
    </w:p>
    <w:p w:rsidR="003C7EAB" w:rsidRDefault="00E80987" w:rsidP="005E7ED1">
      <w:pPr>
        <w:rPr>
          <w:b/>
          <w:sz w:val="24"/>
          <w:szCs w:val="24"/>
        </w:rPr>
      </w:pPr>
      <w:r>
        <w:rPr>
          <w:b/>
          <w:sz w:val="24"/>
          <w:szCs w:val="24"/>
        </w:rPr>
        <w:t xml:space="preserve">                                                                         </w:t>
      </w:r>
      <w:r w:rsidR="00C01407">
        <w:rPr>
          <w:b/>
          <w:sz w:val="24"/>
          <w:szCs w:val="24"/>
        </w:rPr>
        <w:t xml:space="preserve"> </w:t>
      </w:r>
    </w:p>
    <w:p w:rsidR="003C7EAB" w:rsidRDefault="003C7EAB" w:rsidP="005E7ED1">
      <w:pPr>
        <w:rPr>
          <w:b/>
          <w:sz w:val="24"/>
          <w:szCs w:val="24"/>
        </w:rPr>
      </w:pPr>
    </w:p>
    <w:p w:rsidR="007C0028" w:rsidRPr="007C0028" w:rsidRDefault="0003651E" w:rsidP="005E7ED1">
      <w:pPr>
        <w:rPr>
          <w:b/>
          <w:sz w:val="16"/>
          <w:szCs w:val="16"/>
        </w:rPr>
      </w:pPr>
      <w:r>
        <w:rPr>
          <w:b/>
          <w:sz w:val="16"/>
          <w:szCs w:val="16"/>
        </w:rPr>
        <w:t xml:space="preserve"> </w:t>
      </w:r>
    </w:p>
    <w:p w:rsidR="003C7EAB" w:rsidRDefault="003C7EAB" w:rsidP="005E7ED1">
      <w:pPr>
        <w:rPr>
          <w:b/>
          <w:sz w:val="24"/>
          <w:szCs w:val="24"/>
        </w:rPr>
      </w:pPr>
    </w:p>
    <w:p w:rsidR="001304BB" w:rsidRPr="005E7ED1" w:rsidRDefault="003C7EAB" w:rsidP="005E7ED1">
      <w:pPr>
        <w:rPr>
          <w:b/>
          <w:sz w:val="24"/>
          <w:szCs w:val="24"/>
        </w:rPr>
      </w:pPr>
      <w:r>
        <w:rPr>
          <w:b/>
          <w:sz w:val="24"/>
          <w:szCs w:val="24"/>
        </w:rPr>
        <w:t xml:space="preserve">                                                                           </w:t>
      </w:r>
      <w:r w:rsidR="00C01407">
        <w:rPr>
          <w:b/>
          <w:sz w:val="24"/>
          <w:szCs w:val="24"/>
        </w:rPr>
        <w:t xml:space="preserve"> П</w:t>
      </w:r>
      <w:r w:rsidR="001304BB" w:rsidRPr="005E7ED1">
        <w:rPr>
          <w:b/>
          <w:sz w:val="24"/>
          <w:szCs w:val="24"/>
        </w:rPr>
        <w:t>риложение</w:t>
      </w:r>
    </w:p>
    <w:p w:rsidR="005E7ED1" w:rsidRPr="005E7ED1" w:rsidRDefault="00C01407" w:rsidP="00C01407">
      <w:pPr>
        <w:rPr>
          <w:b/>
          <w:sz w:val="24"/>
          <w:szCs w:val="24"/>
        </w:rPr>
      </w:pPr>
      <w:r>
        <w:rPr>
          <w:b/>
          <w:sz w:val="24"/>
          <w:szCs w:val="24"/>
        </w:rPr>
        <w:t xml:space="preserve">                                                                            </w:t>
      </w:r>
      <w:r w:rsidR="001304BB" w:rsidRPr="005E7ED1">
        <w:rPr>
          <w:b/>
          <w:sz w:val="24"/>
          <w:szCs w:val="24"/>
        </w:rPr>
        <w:t>к постановлению</w:t>
      </w:r>
      <w:r w:rsidR="005E7ED1" w:rsidRPr="005E7ED1">
        <w:rPr>
          <w:b/>
          <w:sz w:val="24"/>
          <w:szCs w:val="24"/>
        </w:rPr>
        <w:t xml:space="preserve"> администрации</w:t>
      </w:r>
    </w:p>
    <w:p w:rsidR="00C01407" w:rsidRDefault="00C01407" w:rsidP="00C01407">
      <w:pPr>
        <w:rPr>
          <w:b/>
          <w:sz w:val="24"/>
          <w:szCs w:val="24"/>
        </w:rPr>
      </w:pPr>
      <w:r>
        <w:rPr>
          <w:b/>
          <w:sz w:val="24"/>
          <w:szCs w:val="24"/>
        </w:rPr>
        <w:t xml:space="preserve">                                                                            </w:t>
      </w:r>
      <w:r w:rsidR="005E7ED1" w:rsidRPr="005E7ED1">
        <w:rPr>
          <w:b/>
          <w:sz w:val="24"/>
          <w:szCs w:val="24"/>
        </w:rPr>
        <w:t xml:space="preserve">Симоновксого  МО </w:t>
      </w:r>
      <w:r w:rsidR="007E12C9" w:rsidRPr="005E7ED1">
        <w:rPr>
          <w:b/>
          <w:sz w:val="24"/>
          <w:szCs w:val="24"/>
        </w:rPr>
        <w:t xml:space="preserve"> № </w:t>
      </w:r>
      <w:r w:rsidR="00C96F41" w:rsidRPr="005E7ED1">
        <w:rPr>
          <w:b/>
          <w:sz w:val="24"/>
          <w:szCs w:val="24"/>
        </w:rPr>
        <w:t>07</w:t>
      </w:r>
      <w:r w:rsidR="007E12C9" w:rsidRPr="005E7ED1">
        <w:rPr>
          <w:b/>
          <w:sz w:val="24"/>
          <w:szCs w:val="24"/>
        </w:rPr>
        <w:t xml:space="preserve"> </w:t>
      </w:r>
      <w:r w:rsidR="00C96F41" w:rsidRPr="005E7ED1">
        <w:rPr>
          <w:b/>
          <w:sz w:val="24"/>
          <w:szCs w:val="24"/>
        </w:rPr>
        <w:t>от 25</w:t>
      </w:r>
      <w:r w:rsidR="007E12C9" w:rsidRPr="005E7ED1">
        <w:rPr>
          <w:b/>
          <w:sz w:val="24"/>
          <w:szCs w:val="24"/>
        </w:rPr>
        <w:t>.</w:t>
      </w:r>
      <w:r w:rsidR="008B1A41" w:rsidRPr="005E7ED1">
        <w:rPr>
          <w:b/>
          <w:sz w:val="24"/>
          <w:szCs w:val="24"/>
        </w:rPr>
        <w:t>01</w:t>
      </w:r>
      <w:r w:rsidR="007E12C9" w:rsidRPr="005E7ED1">
        <w:rPr>
          <w:b/>
          <w:sz w:val="24"/>
          <w:szCs w:val="24"/>
        </w:rPr>
        <w:t>.202</w:t>
      </w:r>
      <w:r w:rsidR="00E82B6E" w:rsidRPr="005E7ED1">
        <w:rPr>
          <w:b/>
          <w:sz w:val="24"/>
          <w:szCs w:val="24"/>
        </w:rPr>
        <w:t>2</w:t>
      </w:r>
      <w:r w:rsidR="007E12C9" w:rsidRPr="005E7ED1">
        <w:rPr>
          <w:b/>
          <w:sz w:val="24"/>
          <w:szCs w:val="24"/>
        </w:rPr>
        <w:t>г.</w:t>
      </w:r>
    </w:p>
    <w:p w:rsidR="00C01407" w:rsidRDefault="00C01407" w:rsidP="00C01407">
      <w:pPr>
        <w:rPr>
          <w:b/>
          <w:sz w:val="24"/>
          <w:szCs w:val="24"/>
        </w:rPr>
      </w:pPr>
      <w:r>
        <w:rPr>
          <w:b/>
          <w:sz w:val="24"/>
          <w:szCs w:val="24"/>
        </w:rPr>
        <w:t xml:space="preserve">                                                                            </w:t>
      </w:r>
      <w:r w:rsidR="005E7ED1" w:rsidRPr="005E7ED1">
        <w:rPr>
          <w:b/>
          <w:sz w:val="24"/>
          <w:szCs w:val="24"/>
        </w:rPr>
        <w:t>(с изменениями от 25.03.2022г. №29</w:t>
      </w:r>
      <w:r w:rsidR="00412AEC">
        <w:rPr>
          <w:b/>
          <w:sz w:val="24"/>
          <w:szCs w:val="24"/>
        </w:rPr>
        <w:t xml:space="preserve">, </w:t>
      </w:r>
    </w:p>
    <w:p w:rsidR="00CE1184" w:rsidRDefault="00C01407" w:rsidP="00C01407">
      <w:pPr>
        <w:rPr>
          <w:b/>
          <w:sz w:val="24"/>
          <w:szCs w:val="24"/>
        </w:rPr>
      </w:pPr>
      <w:r>
        <w:rPr>
          <w:b/>
          <w:sz w:val="24"/>
          <w:szCs w:val="24"/>
        </w:rPr>
        <w:t xml:space="preserve">                                                                            </w:t>
      </w:r>
      <w:r w:rsidR="00412AEC">
        <w:rPr>
          <w:b/>
          <w:sz w:val="24"/>
          <w:szCs w:val="24"/>
        </w:rPr>
        <w:t>от</w:t>
      </w:r>
      <w:r w:rsidR="00B9247B">
        <w:rPr>
          <w:b/>
          <w:sz w:val="24"/>
          <w:szCs w:val="24"/>
        </w:rPr>
        <w:t>27</w:t>
      </w:r>
      <w:r w:rsidR="00AA3B97">
        <w:rPr>
          <w:b/>
          <w:sz w:val="24"/>
          <w:szCs w:val="24"/>
        </w:rPr>
        <w:t>.04.2022г. №</w:t>
      </w:r>
      <w:r w:rsidR="00B9247B">
        <w:rPr>
          <w:b/>
          <w:sz w:val="24"/>
          <w:szCs w:val="24"/>
        </w:rPr>
        <w:t>45</w:t>
      </w:r>
      <w:r w:rsidR="00412AEC">
        <w:rPr>
          <w:b/>
          <w:sz w:val="24"/>
          <w:szCs w:val="24"/>
        </w:rPr>
        <w:t>, от 25.05.2022г. №51</w:t>
      </w:r>
      <w:r w:rsidR="00CE1184">
        <w:rPr>
          <w:b/>
          <w:sz w:val="24"/>
          <w:szCs w:val="24"/>
        </w:rPr>
        <w:t>,</w:t>
      </w:r>
    </w:p>
    <w:p w:rsidR="00E01C94" w:rsidRDefault="00CE1184" w:rsidP="00C01407">
      <w:pPr>
        <w:rPr>
          <w:b/>
          <w:sz w:val="24"/>
          <w:szCs w:val="24"/>
        </w:rPr>
      </w:pPr>
      <w:r>
        <w:rPr>
          <w:b/>
          <w:sz w:val="24"/>
          <w:szCs w:val="24"/>
        </w:rPr>
        <w:t xml:space="preserve">                                                 </w:t>
      </w:r>
      <w:r w:rsidR="00E01C94">
        <w:rPr>
          <w:b/>
          <w:sz w:val="24"/>
          <w:szCs w:val="24"/>
        </w:rPr>
        <w:t xml:space="preserve">                           </w:t>
      </w:r>
      <w:r w:rsidR="007B7F5C">
        <w:rPr>
          <w:b/>
          <w:sz w:val="24"/>
          <w:szCs w:val="24"/>
        </w:rPr>
        <w:t>10</w:t>
      </w:r>
      <w:r>
        <w:rPr>
          <w:b/>
          <w:sz w:val="24"/>
          <w:szCs w:val="24"/>
        </w:rPr>
        <w:t>.06.2022г. №</w:t>
      </w:r>
      <w:r w:rsidR="007B7F5C">
        <w:rPr>
          <w:b/>
          <w:sz w:val="24"/>
          <w:szCs w:val="24"/>
        </w:rPr>
        <w:t>61</w:t>
      </w:r>
      <w:r w:rsidR="003C7EAB">
        <w:rPr>
          <w:b/>
          <w:sz w:val="24"/>
          <w:szCs w:val="24"/>
        </w:rPr>
        <w:t>, от 01.02.2023г.№05</w:t>
      </w:r>
      <w:r w:rsidR="00E01C94">
        <w:rPr>
          <w:b/>
          <w:sz w:val="24"/>
          <w:szCs w:val="24"/>
        </w:rPr>
        <w:t>,</w:t>
      </w:r>
    </w:p>
    <w:p w:rsidR="005C552B" w:rsidRDefault="00E01C94" w:rsidP="00C01407">
      <w:pPr>
        <w:rPr>
          <w:b/>
          <w:sz w:val="24"/>
          <w:szCs w:val="24"/>
        </w:rPr>
      </w:pPr>
      <w:r>
        <w:rPr>
          <w:b/>
          <w:sz w:val="24"/>
          <w:szCs w:val="24"/>
        </w:rPr>
        <w:t xml:space="preserve">                                                                             от 13.02.2023г. №26</w:t>
      </w:r>
      <w:r w:rsidR="00C56B86">
        <w:rPr>
          <w:b/>
          <w:sz w:val="24"/>
          <w:szCs w:val="24"/>
        </w:rPr>
        <w:t>, от 27.12.2023г. №153</w:t>
      </w:r>
      <w:r w:rsidR="005C552B">
        <w:rPr>
          <w:b/>
          <w:sz w:val="24"/>
          <w:szCs w:val="24"/>
        </w:rPr>
        <w:t>,</w:t>
      </w:r>
    </w:p>
    <w:p w:rsidR="001304BB" w:rsidRPr="005E7ED1" w:rsidRDefault="005C552B" w:rsidP="00C01407">
      <w:pPr>
        <w:rPr>
          <w:b/>
          <w:sz w:val="24"/>
          <w:szCs w:val="24"/>
        </w:rPr>
      </w:pPr>
      <w:r>
        <w:rPr>
          <w:b/>
          <w:sz w:val="24"/>
          <w:szCs w:val="24"/>
        </w:rPr>
        <w:t xml:space="preserve">                                                                             от 17.01.2024г. №09</w:t>
      </w:r>
      <w:r w:rsidR="00BD477E">
        <w:rPr>
          <w:b/>
          <w:sz w:val="24"/>
          <w:szCs w:val="24"/>
        </w:rPr>
        <w:t>, от 22.04.2024г. №42</w:t>
      </w:r>
      <w:r w:rsidR="00A04DEE">
        <w:rPr>
          <w:b/>
          <w:sz w:val="24"/>
          <w:szCs w:val="24"/>
        </w:rPr>
        <w:t>)</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Симоновского</w:t>
      </w:r>
      <w:r w:rsidRPr="004C5384">
        <w:rPr>
          <w:b/>
          <w:sz w:val="48"/>
          <w:szCs w:val="48"/>
        </w:rPr>
        <w:t xml:space="preserve"> МО </w:t>
      </w:r>
    </w:p>
    <w:p w:rsidR="00A71BCC" w:rsidRPr="004C5384" w:rsidRDefault="008B1A41" w:rsidP="008B1A41">
      <w:pPr>
        <w:jc w:val="center"/>
        <w:rPr>
          <w:sz w:val="48"/>
          <w:szCs w:val="48"/>
        </w:rPr>
      </w:pPr>
      <w:r w:rsidRPr="004C5384">
        <w:rPr>
          <w:b/>
          <w:sz w:val="48"/>
          <w:szCs w:val="48"/>
        </w:rPr>
        <w:t xml:space="preserve">на 2022-2024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A71BCC" w:rsidRPr="00C0089F" w:rsidRDefault="00314BA0" w:rsidP="00712367">
      <w:pPr>
        <w:jc w:val="center"/>
        <w:rPr>
          <w:b/>
          <w:sz w:val="28"/>
          <w:szCs w:val="28"/>
        </w:rPr>
      </w:pPr>
      <w:r>
        <w:rPr>
          <w:b/>
          <w:sz w:val="28"/>
          <w:szCs w:val="28"/>
        </w:rPr>
        <w:t xml:space="preserve">с.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t>202</w:t>
      </w:r>
      <w:r w:rsidR="008B1A41">
        <w:rPr>
          <w:b/>
          <w:sz w:val="28"/>
          <w:szCs w:val="28"/>
        </w:rPr>
        <w:t>2</w:t>
      </w:r>
      <w:r w:rsidRPr="00C0089F">
        <w:rPr>
          <w:b/>
          <w:sz w:val="28"/>
          <w:szCs w:val="28"/>
        </w:rPr>
        <w:t xml:space="preserve"> год</w:t>
      </w:r>
    </w:p>
    <w:p w:rsidR="006C3B9D" w:rsidRDefault="006C3B9D" w:rsidP="008B1A41">
      <w:pPr>
        <w:jc w:val="center"/>
        <w:rPr>
          <w:b/>
          <w:sz w:val="28"/>
          <w:szCs w:val="28"/>
        </w:rPr>
      </w:pPr>
    </w:p>
    <w:p w:rsidR="003C7EAB" w:rsidRDefault="003C7EAB" w:rsidP="008B1A41">
      <w:pPr>
        <w:jc w:val="center"/>
        <w:rPr>
          <w:b/>
          <w:sz w:val="28"/>
          <w:szCs w:val="28"/>
        </w:rPr>
      </w:pPr>
    </w:p>
    <w:p w:rsidR="003C7EAB" w:rsidRDefault="003C7EAB" w:rsidP="008B1A41">
      <w:pPr>
        <w:jc w:val="center"/>
        <w:rPr>
          <w:b/>
          <w:sz w:val="28"/>
          <w:szCs w:val="28"/>
        </w:rPr>
      </w:pPr>
    </w:p>
    <w:p w:rsidR="00980D69" w:rsidRDefault="00A71BCC" w:rsidP="008B1A41">
      <w:pPr>
        <w:jc w:val="center"/>
        <w:rPr>
          <w:b/>
          <w:sz w:val="28"/>
          <w:szCs w:val="28"/>
        </w:rPr>
      </w:pPr>
      <w:r w:rsidRPr="00C0089F">
        <w:rPr>
          <w:b/>
          <w:sz w:val="28"/>
          <w:szCs w:val="28"/>
        </w:rPr>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Симоновского </w:t>
      </w:r>
      <w:r w:rsidR="008B1A41">
        <w:rPr>
          <w:b/>
          <w:sz w:val="28"/>
          <w:szCs w:val="28"/>
        </w:rPr>
        <w:t xml:space="preserve"> МО </w:t>
      </w:r>
      <w:r w:rsidR="008B1A41" w:rsidRPr="00314BA0">
        <w:rPr>
          <w:b/>
          <w:sz w:val="28"/>
          <w:szCs w:val="28"/>
        </w:rPr>
        <w:t>на 202</w:t>
      </w:r>
      <w:r w:rsidR="008B1A41">
        <w:rPr>
          <w:b/>
          <w:sz w:val="28"/>
          <w:szCs w:val="28"/>
        </w:rPr>
        <w:t>2</w:t>
      </w:r>
      <w:r w:rsidR="008B1A41" w:rsidRPr="00314BA0">
        <w:rPr>
          <w:b/>
          <w:sz w:val="28"/>
          <w:szCs w:val="28"/>
        </w:rPr>
        <w:t>-202</w:t>
      </w:r>
      <w:r w:rsidR="008B1A41">
        <w:rPr>
          <w:b/>
          <w:sz w:val="28"/>
          <w:szCs w:val="28"/>
        </w:rPr>
        <w:t>4</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r w:rsidR="000C3BF8">
              <w:rPr>
                <w:sz w:val="28"/>
                <w:szCs w:val="28"/>
              </w:rPr>
              <w:t xml:space="preserve">Симоновского  </w:t>
            </w:r>
            <w:r w:rsidRPr="008B1A41">
              <w:rPr>
                <w:sz w:val="28"/>
                <w:szCs w:val="28"/>
              </w:rPr>
              <w:t>МО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D8223A" w:rsidRPr="00714B90">
              <w:rPr>
                <w:sz w:val="28"/>
                <w:szCs w:val="28"/>
              </w:rPr>
              <w:t xml:space="preserve"> 2022 год составляет </w:t>
            </w:r>
            <w:r w:rsidR="00CE1184">
              <w:rPr>
                <w:sz w:val="28"/>
                <w:szCs w:val="28"/>
              </w:rPr>
              <w:t>6</w:t>
            </w:r>
            <w:r w:rsidR="00486EB6">
              <w:rPr>
                <w:sz w:val="28"/>
                <w:szCs w:val="28"/>
              </w:rPr>
              <w:t>0 000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r w:rsidR="00E45715">
              <w:rPr>
                <w:sz w:val="28"/>
                <w:szCs w:val="28"/>
              </w:rPr>
              <w:t>Симоновского</w:t>
            </w:r>
            <w:r w:rsidR="00E45715" w:rsidRPr="00714B90">
              <w:rPr>
                <w:sz w:val="28"/>
                <w:szCs w:val="28"/>
              </w:rPr>
              <w:t xml:space="preserve"> </w:t>
            </w:r>
            <w:r w:rsidR="00D8223A" w:rsidRPr="00714B90">
              <w:rPr>
                <w:sz w:val="28"/>
                <w:szCs w:val="28"/>
              </w:rPr>
              <w:t>МО</w:t>
            </w:r>
            <w:r w:rsidR="00486EB6">
              <w:rPr>
                <w:sz w:val="28"/>
                <w:szCs w:val="28"/>
              </w:rPr>
              <w:t>)</w:t>
            </w:r>
          </w:p>
          <w:p w:rsidR="00486EB6" w:rsidRDefault="00D8223A" w:rsidP="006673C1">
            <w:pPr>
              <w:jc w:val="both"/>
              <w:rPr>
                <w:sz w:val="28"/>
                <w:szCs w:val="28"/>
              </w:rPr>
            </w:pPr>
            <w:r w:rsidRPr="00714B90">
              <w:rPr>
                <w:sz w:val="28"/>
                <w:szCs w:val="28"/>
              </w:rPr>
              <w:t xml:space="preserve">- 2023 год составляет </w:t>
            </w:r>
            <w:r w:rsidR="00486EB6">
              <w:rPr>
                <w:sz w:val="28"/>
                <w:szCs w:val="28"/>
              </w:rPr>
              <w:t>0</w:t>
            </w:r>
            <w:r w:rsidR="007E369F">
              <w:rPr>
                <w:sz w:val="28"/>
                <w:szCs w:val="28"/>
              </w:rPr>
              <w:t>,</w:t>
            </w:r>
            <w:r w:rsidR="00486EB6">
              <w:rPr>
                <w:sz w:val="28"/>
                <w:szCs w:val="28"/>
              </w:rPr>
              <w:t>0</w:t>
            </w:r>
            <w:r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r w:rsidR="00E45715">
              <w:rPr>
                <w:sz w:val="28"/>
                <w:szCs w:val="28"/>
              </w:rPr>
              <w:t>Симоновского</w:t>
            </w:r>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B379AF" w:rsidP="00E45715">
            <w:pPr>
              <w:jc w:val="both"/>
              <w:rPr>
                <w:sz w:val="28"/>
                <w:szCs w:val="28"/>
              </w:rPr>
            </w:pPr>
            <w:r>
              <w:rPr>
                <w:sz w:val="28"/>
                <w:szCs w:val="28"/>
              </w:rPr>
              <w:t xml:space="preserve">- 2024 год </w:t>
            </w:r>
            <w:r w:rsidR="00D8223A" w:rsidRPr="00714B90">
              <w:rPr>
                <w:sz w:val="28"/>
                <w:szCs w:val="28"/>
              </w:rPr>
              <w:t xml:space="preserve"> составляет </w:t>
            </w:r>
            <w:r w:rsidR="001B59AB">
              <w:rPr>
                <w:sz w:val="28"/>
                <w:szCs w:val="28"/>
              </w:rPr>
              <w:t>25</w:t>
            </w:r>
            <w:r w:rsidR="00486EB6">
              <w:rPr>
                <w:sz w:val="28"/>
                <w:szCs w:val="28"/>
              </w:rPr>
              <w:t xml:space="preserve"> 000 </w:t>
            </w:r>
            <w:r w:rsidR="00D8223A" w:rsidRPr="00714B90">
              <w:rPr>
                <w:sz w:val="28"/>
                <w:szCs w:val="28"/>
              </w:rPr>
              <w:t>руб.</w:t>
            </w:r>
            <w:r w:rsidR="00486EB6">
              <w:rPr>
                <w:sz w:val="28"/>
                <w:szCs w:val="28"/>
              </w:rPr>
              <w:t xml:space="preserve"> (</w:t>
            </w:r>
            <w:r w:rsidR="006673C1" w:rsidRPr="00714B90">
              <w:rPr>
                <w:sz w:val="28"/>
                <w:szCs w:val="28"/>
              </w:rPr>
              <w:t xml:space="preserve">средства бюджета </w:t>
            </w:r>
            <w:r w:rsidR="00E45715">
              <w:rPr>
                <w:sz w:val="28"/>
                <w:szCs w:val="28"/>
              </w:rPr>
              <w:t xml:space="preserve">Симоновского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руководителей и специалистов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t xml:space="preserve">Характеристика Программных </w:t>
            </w:r>
            <w:r w:rsidRPr="002B3A80">
              <w:rPr>
                <w:b/>
                <w:sz w:val="28"/>
                <w:szCs w:val="28"/>
              </w:rPr>
              <w:lastRenderedPageBreak/>
              <w:t>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lastRenderedPageBreak/>
              <w:t xml:space="preserve">Программные мероприятия по улучшению условий и охраны труда (приложение к муниципальной </w:t>
            </w:r>
            <w:r w:rsidRPr="008B1A41">
              <w:rPr>
                <w:sz w:val="28"/>
                <w:szCs w:val="28"/>
              </w:rPr>
              <w:lastRenderedPageBreak/>
              <w:t>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24434E" w:rsidP="008A45C8">
            <w:pPr>
              <w:pStyle w:val="formattext0"/>
              <w:spacing w:beforeAutospacing="0" w:after="0" w:afterAutospacing="0"/>
              <w:jc w:val="both"/>
              <w:textAlignment w:val="baseline"/>
              <w:rPr>
                <w:sz w:val="28"/>
                <w:szCs w:val="28"/>
              </w:rPr>
            </w:pPr>
            <w:r>
              <w:rPr>
                <w:sz w:val="28"/>
                <w:szCs w:val="28"/>
              </w:rPr>
              <w:t xml:space="preserve">- </w:t>
            </w:r>
            <w:r w:rsidR="008B1A41" w:rsidRPr="008A45C8">
              <w:rPr>
                <w:sz w:val="28"/>
                <w:szCs w:val="28"/>
              </w:rPr>
              <w:t>вып</w:t>
            </w:r>
            <w:r w:rsidR="008A45C8">
              <w:rPr>
                <w:sz w:val="28"/>
                <w:szCs w:val="28"/>
              </w:rPr>
              <w:t>олнение требований охраны труда</w:t>
            </w:r>
            <w:r w:rsidR="008B1A41"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r w:rsidRPr="00C0089F">
              <w:rPr>
                <w:sz w:val="28"/>
                <w:szCs w:val="28"/>
              </w:rPr>
              <w:t>Контроль за исполнением программы осуществляется администраци</w:t>
            </w:r>
            <w:r>
              <w:rPr>
                <w:sz w:val="28"/>
                <w:szCs w:val="28"/>
              </w:rPr>
              <w:t xml:space="preserve">ей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Pr="00750AB9">
        <w:rPr>
          <w:color w:val="000000" w:themeColor="text1"/>
          <w:sz w:val="28"/>
          <w:szCs w:val="28"/>
        </w:rPr>
        <w:t>В 202</w:t>
      </w:r>
      <w:r w:rsidR="00DC3AF5">
        <w:rPr>
          <w:color w:val="000000" w:themeColor="text1"/>
          <w:sz w:val="28"/>
          <w:szCs w:val="28"/>
        </w:rPr>
        <w:t>0</w:t>
      </w:r>
      <w:r w:rsidRPr="00750AB9">
        <w:rPr>
          <w:color w:val="000000" w:themeColor="text1"/>
          <w:sz w:val="28"/>
          <w:szCs w:val="28"/>
        </w:rPr>
        <w:t xml:space="preserve"> году проведена специальная оценка</w:t>
      </w:r>
      <w:r w:rsidR="00DC3AF5">
        <w:rPr>
          <w:color w:val="000000" w:themeColor="text1"/>
          <w:sz w:val="28"/>
          <w:szCs w:val="28"/>
        </w:rPr>
        <w:t xml:space="preserve"> условий труда</w:t>
      </w:r>
      <w:r w:rsidRPr="00750AB9">
        <w:rPr>
          <w:color w:val="000000" w:themeColor="text1"/>
          <w:sz w:val="28"/>
          <w:szCs w:val="28"/>
        </w:rPr>
        <w:t xml:space="preserve"> рабочих мест работников администрации </w:t>
      </w:r>
      <w:r w:rsidR="003D515A">
        <w:rPr>
          <w:sz w:val="28"/>
          <w:szCs w:val="28"/>
        </w:rPr>
        <w:t>Симоновского</w:t>
      </w:r>
      <w:r w:rsidR="003D515A">
        <w:rPr>
          <w:color w:val="000000" w:themeColor="text1"/>
          <w:sz w:val="28"/>
          <w:szCs w:val="28"/>
        </w:rPr>
        <w:t xml:space="preserve"> </w:t>
      </w:r>
      <w:r w:rsidRPr="00750AB9">
        <w:rPr>
          <w:color w:val="000000" w:themeColor="text1"/>
          <w:sz w:val="28"/>
          <w:szCs w:val="28"/>
        </w:rPr>
        <w:t xml:space="preserve"> МО</w:t>
      </w:r>
      <w:r w:rsidR="003D515A">
        <w:rPr>
          <w:color w:val="000000" w:themeColor="text1"/>
          <w:sz w:val="28"/>
          <w:szCs w:val="28"/>
        </w:rPr>
        <w:t>.</w:t>
      </w:r>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Программы осуществляется в период 2022- 2024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24434E" w:rsidRDefault="0024434E" w:rsidP="00A71BCC">
      <w:pPr>
        <w:jc w:val="center"/>
        <w:rPr>
          <w:b/>
          <w:sz w:val="28"/>
          <w:szCs w:val="28"/>
        </w:rPr>
      </w:pPr>
    </w:p>
    <w:p w:rsidR="0024434E" w:rsidRDefault="0024434E" w:rsidP="00A71BCC">
      <w:pPr>
        <w:jc w:val="center"/>
        <w:rPr>
          <w:b/>
          <w:sz w:val="28"/>
          <w:szCs w:val="28"/>
        </w:rPr>
      </w:pPr>
    </w:p>
    <w:p w:rsidR="0024434E" w:rsidRDefault="0024434E" w:rsidP="00A71BCC">
      <w:pPr>
        <w:jc w:val="center"/>
        <w:rPr>
          <w:b/>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Симоновского</w:t>
      </w:r>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t>- 202</w:t>
      </w:r>
      <w:r w:rsidR="0090154A">
        <w:rPr>
          <w:sz w:val="28"/>
          <w:szCs w:val="28"/>
        </w:rPr>
        <w:t>2</w:t>
      </w:r>
      <w:r>
        <w:rPr>
          <w:sz w:val="28"/>
          <w:szCs w:val="28"/>
        </w:rPr>
        <w:t xml:space="preserve"> год составляет</w:t>
      </w:r>
      <w:r w:rsidRPr="00C0089F">
        <w:rPr>
          <w:sz w:val="28"/>
          <w:szCs w:val="28"/>
        </w:rPr>
        <w:t xml:space="preserve"> </w:t>
      </w:r>
      <w:r w:rsidR="00CE1184">
        <w:rPr>
          <w:sz w:val="28"/>
          <w:szCs w:val="28"/>
        </w:rPr>
        <w:t>6</w:t>
      </w:r>
      <w:r w:rsidR="00FE283C">
        <w:rPr>
          <w:sz w:val="28"/>
          <w:szCs w:val="28"/>
        </w:rPr>
        <w:t xml:space="preserve">0 000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t>- 202</w:t>
      </w:r>
      <w:r w:rsidR="0090154A">
        <w:rPr>
          <w:sz w:val="28"/>
          <w:szCs w:val="28"/>
        </w:rPr>
        <w:t>3</w:t>
      </w:r>
      <w:r w:rsidRPr="009277EA">
        <w:rPr>
          <w:sz w:val="28"/>
          <w:szCs w:val="28"/>
        </w:rPr>
        <w:t xml:space="preserve"> год составляет </w:t>
      </w:r>
      <w:r w:rsidR="00FE283C">
        <w:rPr>
          <w:sz w:val="28"/>
          <w:szCs w:val="28"/>
        </w:rPr>
        <w:t>0</w:t>
      </w:r>
      <w:r w:rsidR="007E369F">
        <w:rPr>
          <w:sz w:val="28"/>
          <w:szCs w:val="28"/>
        </w:rPr>
        <w:t>,</w:t>
      </w:r>
      <w:r w:rsidR="00FE283C">
        <w:rPr>
          <w:sz w:val="28"/>
          <w:szCs w:val="28"/>
        </w:rPr>
        <w:t>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90154A">
        <w:rPr>
          <w:sz w:val="28"/>
          <w:szCs w:val="28"/>
        </w:rPr>
        <w:t>4</w:t>
      </w:r>
      <w:r w:rsidRPr="00C0089F">
        <w:rPr>
          <w:sz w:val="28"/>
          <w:szCs w:val="28"/>
        </w:rPr>
        <w:t xml:space="preserve"> год </w:t>
      </w:r>
      <w:r w:rsidR="00B379AF">
        <w:rPr>
          <w:sz w:val="28"/>
          <w:szCs w:val="28"/>
        </w:rPr>
        <w:t xml:space="preserve"> </w:t>
      </w:r>
      <w:r>
        <w:rPr>
          <w:sz w:val="28"/>
          <w:szCs w:val="28"/>
        </w:rPr>
        <w:t>составляет</w:t>
      </w:r>
      <w:r w:rsidR="00D8223A">
        <w:rPr>
          <w:sz w:val="28"/>
          <w:szCs w:val="28"/>
        </w:rPr>
        <w:t xml:space="preserve"> </w:t>
      </w:r>
      <w:r w:rsidR="001B59AB">
        <w:rPr>
          <w:sz w:val="28"/>
          <w:szCs w:val="28"/>
        </w:rPr>
        <w:t>25</w:t>
      </w:r>
      <w:r w:rsidR="00FE283C">
        <w:rPr>
          <w:sz w:val="28"/>
          <w:szCs w:val="28"/>
        </w:rPr>
        <w:t xml:space="preserve"> 000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3D515A">
        <w:rPr>
          <w:sz w:val="28"/>
          <w:szCs w:val="28"/>
        </w:rPr>
        <w:t xml:space="preserve">Симоновского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3C7EAB">
          <w:pgSz w:w="11906" w:h="16838"/>
          <w:pgMar w:top="284"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486EB6" w:rsidRPr="00486EB6" w:rsidRDefault="00A71BCC" w:rsidP="00486EB6">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r w:rsidR="00486EB6" w:rsidRPr="00486EB6">
        <w:rPr>
          <w:b/>
          <w:szCs w:val="28"/>
        </w:rPr>
        <w:t xml:space="preserve"> </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Симоновского</w:t>
      </w:r>
      <w:r w:rsidRPr="00486EB6">
        <w:rPr>
          <w:b/>
          <w:szCs w:val="28"/>
        </w:rPr>
        <w:t xml:space="preserve"> МО на 2022-2024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3839"/>
        <w:gridCol w:w="3401"/>
        <w:gridCol w:w="4253"/>
        <w:gridCol w:w="2977"/>
      </w:tblGrid>
      <w:tr w:rsidR="008556DF" w:rsidRPr="00FD22A9" w:rsidTr="008556DF">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r w:rsidRPr="00FD22A9">
              <w:rPr>
                <w:b/>
                <w:bCs/>
                <w:sz w:val="22"/>
                <w:szCs w:val="22"/>
              </w:rPr>
              <w:t>п/п</w:t>
            </w:r>
          </w:p>
        </w:tc>
        <w:tc>
          <w:tcPr>
            <w:tcW w:w="3839"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0631"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8556DF">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3839"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10631"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Симоновского </w:t>
            </w:r>
            <w:r w:rsidRPr="00FD22A9">
              <w:rPr>
                <w:b/>
                <w:sz w:val="22"/>
                <w:szCs w:val="22"/>
              </w:rPr>
              <w:t xml:space="preserve"> муниципального образования </w:t>
            </w:r>
          </w:p>
        </w:tc>
      </w:tr>
      <w:tr w:rsidR="008556DF" w:rsidRPr="00FD22A9" w:rsidTr="008556DF">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3839"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3401" w:type="dxa"/>
            <w:tcBorders>
              <w:top w:val="single" w:sz="4" w:space="0" w:color="auto"/>
              <w:left w:val="single" w:sz="4" w:space="0" w:color="auto"/>
            </w:tcBorders>
          </w:tcPr>
          <w:p w:rsidR="008556DF" w:rsidRPr="00FD22A9" w:rsidRDefault="008556DF" w:rsidP="00C11C15">
            <w:pPr>
              <w:snapToGrid w:val="0"/>
              <w:ind w:left="-55"/>
              <w:jc w:val="center"/>
              <w:rPr>
                <w:b/>
              </w:rPr>
            </w:pPr>
            <w:r w:rsidRPr="00FD22A9">
              <w:rPr>
                <w:b/>
              </w:rPr>
              <w:t>2022 г.</w:t>
            </w:r>
          </w:p>
        </w:tc>
        <w:tc>
          <w:tcPr>
            <w:tcW w:w="4253" w:type="dxa"/>
            <w:tcBorders>
              <w:top w:val="single" w:sz="4" w:space="0" w:color="auto"/>
              <w:left w:val="single" w:sz="1" w:space="0" w:color="000000"/>
              <w:right w:val="single" w:sz="4" w:space="0" w:color="auto"/>
            </w:tcBorders>
          </w:tcPr>
          <w:p w:rsidR="008556DF" w:rsidRPr="00FD22A9" w:rsidRDefault="008556DF" w:rsidP="00AA0CD0">
            <w:pPr>
              <w:snapToGrid w:val="0"/>
              <w:ind w:left="-55"/>
              <w:jc w:val="center"/>
              <w:rPr>
                <w:b/>
              </w:rPr>
            </w:pPr>
            <w:r w:rsidRPr="00FD22A9">
              <w:rPr>
                <w:b/>
              </w:rPr>
              <w:t>2023 г.</w:t>
            </w:r>
          </w:p>
          <w:p w:rsidR="008556DF" w:rsidRPr="00FD22A9" w:rsidRDefault="008556DF" w:rsidP="00FD22A9">
            <w:pPr>
              <w:snapToGrid w:val="0"/>
              <w:ind w:left="-55"/>
              <w:jc w:val="center"/>
              <w:rPr>
                <w:b/>
              </w:rPr>
            </w:pPr>
          </w:p>
        </w:tc>
        <w:tc>
          <w:tcPr>
            <w:tcW w:w="2977" w:type="dxa"/>
            <w:tcBorders>
              <w:top w:val="single" w:sz="4" w:space="0" w:color="auto"/>
              <w:left w:val="single" w:sz="4" w:space="0" w:color="auto"/>
              <w:bottom w:val="single" w:sz="4" w:space="0" w:color="auto"/>
              <w:right w:val="single" w:sz="1" w:space="0" w:color="000000"/>
            </w:tcBorders>
          </w:tcPr>
          <w:p w:rsidR="008556DF" w:rsidRPr="00FD22A9" w:rsidRDefault="008556DF" w:rsidP="00C56B86">
            <w:pPr>
              <w:snapToGrid w:val="0"/>
              <w:ind w:left="-55"/>
              <w:jc w:val="center"/>
              <w:rPr>
                <w:b/>
              </w:rPr>
            </w:pPr>
            <w:r w:rsidRPr="00FD22A9">
              <w:rPr>
                <w:b/>
              </w:rPr>
              <w:t>2024 г</w:t>
            </w:r>
            <w:r w:rsidR="00C56B86">
              <w:rPr>
                <w:b/>
              </w:rPr>
              <w:t xml:space="preserve"> </w:t>
            </w:r>
          </w:p>
        </w:tc>
      </w:tr>
      <w:tr w:rsidR="008556DF" w:rsidRPr="00A3691C" w:rsidTr="008556DF">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3401" w:type="dxa"/>
            <w:tcBorders>
              <w:top w:val="single" w:sz="1" w:space="0" w:color="000000"/>
              <w:left w:val="single" w:sz="1" w:space="0" w:color="000000"/>
              <w:bottom w:val="single" w:sz="1" w:space="0" w:color="000000"/>
              <w:right w:val="single" w:sz="1" w:space="0" w:color="000000"/>
            </w:tcBorders>
          </w:tcPr>
          <w:p w:rsidR="008556DF" w:rsidRPr="00301AA5" w:rsidRDefault="00882D07" w:rsidP="00AA0CD0">
            <w:pPr>
              <w:jc w:val="center"/>
            </w:pPr>
            <w:r>
              <w:t>8</w:t>
            </w:r>
            <w:r w:rsidR="009A0B97">
              <w:t>,</w:t>
            </w:r>
            <w:r>
              <w:t>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7E369F" w:rsidP="00AA0CD0">
            <w:pPr>
              <w:jc w:val="center"/>
            </w:pPr>
            <w: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9A0B97" w:rsidP="00AA0CD0">
            <w:pPr>
              <w:jc w:val="center"/>
            </w:pPr>
            <w: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дез. средства, средства гигиены, мусорные пакеты, и др.)</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3979DC" w:rsidP="00AA0CD0">
            <w:pPr>
              <w:pStyle w:val="af9"/>
              <w:snapToGrid w:val="0"/>
              <w:jc w:val="center"/>
              <w:rPr>
                <w:sz w:val="20"/>
                <w:szCs w:val="20"/>
              </w:rPr>
            </w:pPr>
            <w:r>
              <w:rPr>
                <w:sz w:val="20"/>
                <w:szCs w:val="20"/>
              </w:rPr>
              <w:t>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F906DC" w:rsidP="00F906DC">
            <w:pPr>
              <w:pStyle w:val="af9"/>
              <w:jc w:val="center"/>
              <w:rPr>
                <w:sz w:val="20"/>
                <w:szCs w:val="20"/>
              </w:rPr>
            </w:pPr>
            <w:r>
              <w:rPr>
                <w:sz w:val="20"/>
                <w:szCs w:val="20"/>
              </w:rP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CE1184" w:rsidP="00267BF9">
            <w:pPr>
              <w:pStyle w:val="af9"/>
              <w:snapToGrid w:val="0"/>
              <w:jc w:val="center"/>
              <w:rPr>
                <w:sz w:val="20"/>
                <w:szCs w:val="20"/>
              </w:rPr>
            </w:pPr>
            <w:r>
              <w:rPr>
                <w:sz w:val="20"/>
                <w:szCs w:val="20"/>
              </w:rPr>
              <w:t>5</w:t>
            </w:r>
            <w:r w:rsidR="003979DC">
              <w:rPr>
                <w:sz w:val="20"/>
                <w:szCs w:val="20"/>
              </w:rPr>
              <w:t>2</w:t>
            </w:r>
            <w:r w:rsidR="009A0B97">
              <w:rPr>
                <w:sz w:val="20"/>
                <w:szCs w:val="20"/>
              </w:rPr>
              <w:t>,</w:t>
            </w:r>
            <w:r w:rsidR="00882D07">
              <w:rPr>
                <w:sz w:val="20"/>
                <w:szCs w:val="20"/>
              </w:rPr>
              <w:t xml:space="preserve"> 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FF0836" w:rsidP="008556DF">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9A0B97" w:rsidP="001A1726">
            <w:pPr>
              <w:pStyle w:val="af9"/>
              <w:jc w:val="center"/>
              <w:rPr>
                <w:sz w:val="20"/>
                <w:szCs w:val="20"/>
              </w:rPr>
            </w:pPr>
            <w:r>
              <w:rPr>
                <w:sz w:val="20"/>
                <w:szCs w:val="20"/>
              </w:rPr>
              <w:t>25,</w:t>
            </w:r>
            <w:r w:rsidR="001B59AB">
              <w:rPr>
                <w:sz w:val="20"/>
                <w:szCs w:val="20"/>
              </w:rPr>
              <w:t xml:space="preserve"> 0</w:t>
            </w:r>
          </w:p>
        </w:tc>
      </w:tr>
      <w:tr w:rsidR="008556DF" w:rsidRPr="008556DF" w:rsidTr="008556DF">
        <w:trPr>
          <w:trHeight w:val="936"/>
        </w:trPr>
        <w:tc>
          <w:tcPr>
            <w:tcW w:w="4253"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3401" w:type="dxa"/>
            <w:tcBorders>
              <w:top w:val="single" w:sz="1" w:space="0" w:color="000000"/>
              <w:left w:val="single" w:sz="1" w:space="0" w:color="000000"/>
              <w:bottom w:val="single" w:sz="1" w:space="0" w:color="000000"/>
              <w:right w:val="single" w:sz="1" w:space="0" w:color="000000"/>
            </w:tcBorders>
          </w:tcPr>
          <w:p w:rsidR="008556DF" w:rsidRPr="008556DF" w:rsidRDefault="00CE1184" w:rsidP="00AA0CD0">
            <w:pPr>
              <w:pStyle w:val="af9"/>
              <w:snapToGrid w:val="0"/>
              <w:jc w:val="center"/>
              <w:rPr>
                <w:b/>
                <w:sz w:val="20"/>
                <w:szCs w:val="20"/>
              </w:rPr>
            </w:pPr>
            <w:r>
              <w:rPr>
                <w:b/>
                <w:sz w:val="20"/>
                <w:szCs w:val="20"/>
              </w:rPr>
              <w:t>6</w:t>
            </w:r>
            <w:r w:rsidR="008556DF" w:rsidRPr="008556DF">
              <w:rPr>
                <w:b/>
                <w:sz w:val="20"/>
                <w:szCs w:val="20"/>
              </w:rPr>
              <w:t>0</w:t>
            </w:r>
            <w:r w:rsidR="009A0B97">
              <w:rPr>
                <w:b/>
                <w:sz w:val="20"/>
                <w:szCs w:val="20"/>
              </w:rPr>
              <w:t>,</w:t>
            </w:r>
            <w:r w:rsidR="008556DF" w:rsidRPr="008556DF">
              <w:rPr>
                <w:b/>
                <w:sz w:val="20"/>
                <w:szCs w:val="20"/>
              </w:rPr>
              <w:t>0</w:t>
            </w:r>
          </w:p>
        </w:tc>
        <w:tc>
          <w:tcPr>
            <w:tcW w:w="4253" w:type="dxa"/>
            <w:tcBorders>
              <w:top w:val="single" w:sz="1" w:space="0" w:color="000000"/>
              <w:left w:val="single" w:sz="1" w:space="0" w:color="000000"/>
              <w:bottom w:val="single" w:sz="1" w:space="0" w:color="000000"/>
              <w:right w:val="single" w:sz="1" w:space="0" w:color="000000"/>
            </w:tcBorders>
          </w:tcPr>
          <w:p w:rsidR="008556DF" w:rsidRPr="008556DF" w:rsidRDefault="007E369F" w:rsidP="00AA0CD0">
            <w:pPr>
              <w:pStyle w:val="af9"/>
              <w:jc w:val="center"/>
              <w:rPr>
                <w:b/>
                <w:sz w:val="20"/>
                <w:szCs w:val="20"/>
              </w:rPr>
            </w:pPr>
            <w:r>
              <w:rPr>
                <w:b/>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8556DF" w:rsidRDefault="001B59AB" w:rsidP="00AA0CD0">
            <w:pPr>
              <w:pStyle w:val="af9"/>
              <w:jc w:val="center"/>
              <w:rPr>
                <w:b/>
                <w:sz w:val="20"/>
                <w:szCs w:val="20"/>
              </w:rPr>
            </w:pPr>
            <w:r>
              <w:rPr>
                <w:b/>
                <w:sz w:val="20"/>
                <w:szCs w:val="20"/>
              </w:rPr>
              <w:t>25</w:t>
            </w:r>
            <w:r w:rsidR="009A0B97">
              <w:rPr>
                <w:b/>
                <w:sz w:val="20"/>
                <w:szCs w:val="20"/>
              </w:rPr>
              <w:t>,</w:t>
            </w:r>
            <w:r w:rsidR="001A1726">
              <w:rPr>
                <w:b/>
                <w:sz w:val="20"/>
                <w:szCs w:val="20"/>
              </w:rPr>
              <w:t xml:space="preserve"> </w:t>
            </w:r>
            <w:r w:rsidR="008556DF" w:rsidRPr="008556DF">
              <w:rPr>
                <w:b/>
                <w:sz w:val="20"/>
                <w:szCs w:val="20"/>
              </w:rPr>
              <w:t>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3CA" w:rsidRDefault="00E423CA">
      <w:r>
        <w:separator/>
      </w:r>
    </w:p>
  </w:endnote>
  <w:endnote w:type="continuationSeparator" w:id="1">
    <w:p w:rsidR="00E423CA" w:rsidRDefault="00E42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3CA" w:rsidRDefault="00E423CA">
      <w:r>
        <w:separator/>
      </w:r>
    </w:p>
  </w:footnote>
  <w:footnote w:type="continuationSeparator" w:id="1">
    <w:p w:rsidR="00E423CA" w:rsidRDefault="00E42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2.75pt;visibility:visible" o:bullet="t">
        <v:imagedata r:id="rId7" o:title=""/>
      </v:shape>
    </w:pict>
  </w:numPicBullet>
  <w:numPicBullet w:numPicBulletId="7">
    <w:pict>
      <v:shape id="_x0000_i1042" type="#_x0000_t75" style="width:18.75pt;height:12.75pt;visibility:visible" o:bullet="t">
        <v:imagedata r:id="rId8" o:title=""/>
      </v:shape>
    </w:pict>
  </w:numPicBullet>
  <w:numPicBullet w:numPicBulletId="8">
    <w:pict>
      <v:shape id="_x0000_i1043"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B9"/>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51E"/>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386"/>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722"/>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142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8E5"/>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39C"/>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3D"/>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726"/>
    <w:rsid w:val="001A19C9"/>
    <w:rsid w:val="001A1B6D"/>
    <w:rsid w:val="001A1FB4"/>
    <w:rsid w:val="001A28FA"/>
    <w:rsid w:val="001A2CC8"/>
    <w:rsid w:val="001A30F4"/>
    <w:rsid w:val="001A32A7"/>
    <w:rsid w:val="001A38CF"/>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AB"/>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8A5"/>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3E87"/>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34E"/>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7DB"/>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9FA"/>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9E"/>
    <w:rsid w:val="00293AB4"/>
    <w:rsid w:val="00293B6E"/>
    <w:rsid w:val="00293BBE"/>
    <w:rsid w:val="0029424A"/>
    <w:rsid w:val="002942AE"/>
    <w:rsid w:val="002947B7"/>
    <w:rsid w:val="00294ACF"/>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035"/>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DE4"/>
    <w:rsid w:val="002D7EF4"/>
    <w:rsid w:val="002E01E6"/>
    <w:rsid w:val="002E03C2"/>
    <w:rsid w:val="002E0BD7"/>
    <w:rsid w:val="002E1BF8"/>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0F7"/>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7EC"/>
    <w:rsid w:val="00352FF4"/>
    <w:rsid w:val="0035322A"/>
    <w:rsid w:val="00353742"/>
    <w:rsid w:val="00353AB0"/>
    <w:rsid w:val="00353C25"/>
    <w:rsid w:val="00354227"/>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9DC"/>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C7EAB"/>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AEC"/>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0DB2"/>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2844"/>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A9"/>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03"/>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123"/>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47"/>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84F"/>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52B"/>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BDD"/>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E7ED1"/>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06D7E"/>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52"/>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771CC"/>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58"/>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A15"/>
    <w:rsid w:val="00702B5B"/>
    <w:rsid w:val="00703192"/>
    <w:rsid w:val="00703254"/>
    <w:rsid w:val="0070362C"/>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36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1FA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0AF"/>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96A"/>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A4"/>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B7F5C"/>
    <w:rsid w:val="007C0028"/>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2D2"/>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69F"/>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350C"/>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3C"/>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2D07"/>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D5A"/>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506"/>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1EE"/>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6E2F"/>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620"/>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97"/>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9AD"/>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34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DEE"/>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12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5995"/>
    <w:rsid w:val="00A563BF"/>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2EA"/>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3B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5C43"/>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9A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691"/>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243"/>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47B"/>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CBA"/>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7E"/>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407"/>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6C6"/>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31C"/>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B86"/>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A08"/>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219"/>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18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7B5"/>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08F"/>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924"/>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45C"/>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2"/>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1C94"/>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3A4"/>
    <w:rsid w:val="00E423CA"/>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987"/>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69F"/>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0AF"/>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023"/>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549"/>
    <w:rsid w:val="00F22B9F"/>
    <w:rsid w:val="00F23314"/>
    <w:rsid w:val="00F237BA"/>
    <w:rsid w:val="00F23B0E"/>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5C29"/>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66F"/>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6DC"/>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1B13"/>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0836"/>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19F47-010A-4B07-9B65-620F3022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82</cp:revision>
  <cp:lastPrinted>2024-01-16T12:00:00Z</cp:lastPrinted>
  <dcterms:created xsi:type="dcterms:W3CDTF">2022-01-12T08:36:00Z</dcterms:created>
  <dcterms:modified xsi:type="dcterms:W3CDTF">2024-06-28T07:55:00Z</dcterms:modified>
</cp:coreProperties>
</file>