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05" w:rsidRDefault="00F73FF0" w:rsidP="00F73FF0">
      <w:pPr>
        <w:jc w:val="center"/>
        <w:rPr>
          <w:rFonts w:ascii="Times New Roman" w:hAnsi="Times New Roman"/>
          <w:b/>
          <w:sz w:val="24"/>
        </w:rPr>
      </w:pPr>
      <w:r w:rsidRPr="00F73FF0">
        <w:rPr>
          <w:rFonts w:ascii="Times New Roman" w:hAnsi="Times New Roman"/>
          <w:b/>
          <w:sz w:val="24"/>
        </w:rPr>
        <w:t>Место расположения скважин  Симоновского муниципального образования Калининского муниципального района Саратовской области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5245"/>
        <w:gridCol w:w="2976"/>
      </w:tblGrid>
      <w:tr w:rsidR="00F73FF0" w:rsidRPr="00AC1FE4" w:rsidTr="0002634F">
        <w:trPr>
          <w:trHeight w:val="252"/>
        </w:trPr>
        <w:tc>
          <w:tcPr>
            <w:tcW w:w="709" w:type="dxa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(Скважина)</w:t>
            </w:r>
          </w:p>
        </w:tc>
        <w:tc>
          <w:tcPr>
            <w:tcW w:w="5245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Российская Федерация, Саратовская область, Калининский р-н, Симоновское муниципальное образование,</w:t>
            </w:r>
          </w:p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д. Панцыровка</w:t>
            </w:r>
          </w:p>
        </w:tc>
        <w:tc>
          <w:tcPr>
            <w:tcW w:w="2976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64:15:170103:52 </w:t>
            </w:r>
          </w:p>
        </w:tc>
      </w:tr>
      <w:tr w:rsidR="00F73FF0" w:rsidRPr="00AC1FE4" w:rsidTr="0002634F">
        <w:trPr>
          <w:trHeight w:val="252"/>
        </w:trPr>
        <w:tc>
          <w:tcPr>
            <w:tcW w:w="709" w:type="dxa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(Скважина)</w:t>
            </w:r>
          </w:p>
        </w:tc>
        <w:tc>
          <w:tcPr>
            <w:tcW w:w="5245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Российская Федерация, Саратовская область, Калининский район, Симоновское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муниципальное</w:t>
            </w:r>
            <w:proofErr w:type="gramEnd"/>
          </w:p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образование, в 260 м. </w:t>
            </w:r>
            <w:proofErr w:type="spellStart"/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северо</w:t>
            </w:r>
            <w:proofErr w:type="spellEnd"/>
            <w:r w:rsidRPr="00AC1FE4">
              <w:rPr>
                <w:rFonts w:ascii="Times New Roman" w:hAnsi="Times New Roman"/>
                <w:sz w:val="20"/>
                <w:szCs w:val="18"/>
              </w:rPr>
              <w:t xml:space="preserve"> - восточнее</w:t>
            </w:r>
            <w:proofErr w:type="gramEnd"/>
            <w:r w:rsidRPr="00AC1FE4">
              <w:rPr>
                <w:rFonts w:ascii="Times New Roman" w:hAnsi="Times New Roman"/>
                <w:sz w:val="20"/>
                <w:szCs w:val="18"/>
              </w:rPr>
              <w:t xml:space="preserve"> с. Салтыково</w:t>
            </w:r>
          </w:p>
        </w:tc>
        <w:tc>
          <w:tcPr>
            <w:tcW w:w="2976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64:15:131208:25  </w:t>
            </w:r>
          </w:p>
        </w:tc>
      </w:tr>
      <w:tr w:rsidR="00F73FF0" w:rsidRPr="00AC1FE4" w:rsidTr="0002634F">
        <w:trPr>
          <w:trHeight w:val="252"/>
        </w:trPr>
        <w:tc>
          <w:tcPr>
            <w:tcW w:w="709" w:type="dxa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(Скважина)</w:t>
            </w:r>
          </w:p>
        </w:tc>
        <w:tc>
          <w:tcPr>
            <w:tcW w:w="5245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Российская Федерация, Саратовская область, Калининский р-н, с. </w:t>
            </w:r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Первомайское</w:t>
            </w:r>
            <w:proofErr w:type="gramEnd"/>
            <w:r w:rsidRPr="00AC1FE4">
              <w:rPr>
                <w:rFonts w:ascii="Times New Roman" w:hAnsi="Times New Roman"/>
                <w:sz w:val="20"/>
                <w:szCs w:val="18"/>
              </w:rPr>
              <w:t>, ул. Октябрьская</w:t>
            </w:r>
          </w:p>
        </w:tc>
        <w:tc>
          <w:tcPr>
            <w:tcW w:w="2976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64:15:130701:745  </w:t>
            </w:r>
          </w:p>
        </w:tc>
      </w:tr>
      <w:tr w:rsidR="00F73FF0" w:rsidRPr="00AC1FE4" w:rsidTr="0002634F">
        <w:trPr>
          <w:trHeight w:val="252"/>
        </w:trPr>
        <w:tc>
          <w:tcPr>
            <w:tcW w:w="709" w:type="dxa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(Скважина)</w:t>
            </w:r>
          </w:p>
        </w:tc>
        <w:tc>
          <w:tcPr>
            <w:tcW w:w="5245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Российская Федерация, Саратовская область, Калининский р-н, Симоновское муниципальное образование,</w:t>
            </w:r>
          </w:p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в 500 м </w:t>
            </w:r>
            <w:proofErr w:type="spellStart"/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северо</w:t>
            </w:r>
            <w:proofErr w:type="spellEnd"/>
            <w:r w:rsidRPr="00AC1FE4">
              <w:rPr>
                <w:rFonts w:ascii="Times New Roman" w:hAnsi="Times New Roman"/>
                <w:sz w:val="20"/>
                <w:szCs w:val="18"/>
              </w:rPr>
              <w:t xml:space="preserve"> - восточнее</w:t>
            </w:r>
            <w:proofErr w:type="gramEnd"/>
            <w:r w:rsidRPr="00AC1FE4">
              <w:rPr>
                <w:rFonts w:ascii="Times New Roman" w:hAnsi="Times New Roman"/>
                <w:sz w:val="20"/>
                <w:szCs w:val="18"/>
              </w:rPr>
              <w:t xml:space="preserve"> д. Варварина Гайка</w:t>
            </w:r>
          </w:p>
        </w:tc>
        <w:tc>
          <w:tcPr>
            <w:tcW w:w="2976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64:15:131209:58 </w:t>
            </w:r>
          </w:p>
        </w:tc>
      </w:tr>
      <w:tr w:rsidR="00F73FF0" w:rsidRPr="00AC1FE4" w:rsidTr="0002634F">
        <w:trPr>
          <w:trHeight w:val="252"/>
        </w:trPr>
        <w:tc>
          <w:tcPr>
            <w:tcW w:w="709" w:type="dxa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(Скважина)</w:t>
            </w:r>
          </w:p>
        </w:tc>
        <w:tc>
          <w:tcPr>
            <w:tcW w:w="5245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Российская Федерация, Саратовская область, Калининский район, Симоновское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муниципальное</w:t>
            </w:r>
            <w:proofErr w:type="gramEnd"/>
          </w:p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образование, </w:t>
            </w:r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с</w:t>
            </w:r>
            <w:proofErr w:type="gramEnd"/>
            <w:r w:rsidRPr="00AC1FE4">
              <w:rPr>
                <w:rFonts w:ascii="Times New Roman" w:hAnsi="Times New Roman"/>
                <w:sz w:val="20"/>
                <w:szCs w:val="18"/>
              </w:rPr>
              <w:t>. Монастырское</w:t>
            </w:r>
          </w:p>
        </w:tc>
        <w:tc>
          <w:tcPr>
            <w:tcW w:w="2976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64:15:170201:438 </w:t>
            </w:r>
          </w:p>
        </w:tc>
      </w:tr>
      <w:tr w:rsidR="00F73FF0" w:rsidRPr="00AC1FE4" w:rsidTr="0002634F">
        <w:trPr>
          <w:trHeight w:val="252"/>
        </w:trPr>
        <w:tc>
          <w:tcPr>
            <w:tcW w:w="709" w:type="dxa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(Скважина)</w:t>
            </w:r>
          </w:p>
        </w:tc>
        <w:tc>
          <w:tcPr>
            <w:tcW w:w="5245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Российская Федерация, Саратовская область, Калининский р-н, с. Новая Ивановка, ул. Молодежная</w:t>
            </w:r>
            <w:proofErr w:type="gramEnd"/>
          </w:p>
        </w:tc>
        <w:tc>
          <w:tcPr>
            <w:tcW w:w="2976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64:15:131101:901 </w:t>
            </w:r>
          </w:p>
        </w:tc>
      </w:tr>
      <w:tr w:rsidR="00F73FF0" w:rsidRPr="00AC1FE4" w:rsidTr="0002634F">
        <w:trPr>
          <w:trHeight w:val="252"/>
        </w:trPr>
        <w:tc>
          <w:tcPr>
            <w:tcW w:w="709" w:type="dxa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(Скважина)</w:t>
            </w:r>
          </w:p>
        </w:tc>
        <w:tc>
          <w:tcPr>
            <w:tcW w:w="5245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Российская Федерация, Саратовская область, Калининский р-н, с. Новая Ивановка, ул. Молодежная</w:t>
            </w:r>
            <w:proofErr w:type="gramEnd"/>
          </w:p>
        </w:tc>
        <w:tc>
          <w:tcPr>
            <w:tcW w:w="2976" w:type="dxa"/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64:15:131101:900 </w:t>
            </w:r>
          </w:p>
        </w:tc>
      </w:tr>
      <w:tr w:rsidR="00F73FF0" w:rsidRPr="00AC1FE4" w:rsidTr="00026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(Скважина)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>Российская Федерация, Саратовская область, Калининский район, Симоновское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муниципальное</w:t>
            </w:r>
            <w:proofErr w:type="gramEnd"/>
          </w:p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образование, п. </w:t>
            </w:r>
            <w:proofErr w:type="gramStart"/>
            <w:r w:rsidRPr="00AC1FE4">
              <w:rPr>
                <w:rFonts w:ascii="Times New Roman" w:hAnsi="Times New Roman"/>
                <w:sz w:val="20"/>
                <w:szCs w:val="18"/>
              </w:rPr>
              <w:t>Дубравный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F0" w:rsidRPr="00AC1FE4" w:rsidRDefault="00F73FF0" w:rsidP="000263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C1FE4">
              <w:rPr>
                <w:rFonts w:ascii="Times New Roman" w:hAnsi="Times New Roman"/>
                <w:sz w:val="20"/>
                <w:szCs w:val="18"/>
              </w:rPr>
              <w:t xml:space="preserve">64:15:120201:188 </w:t>
            </w:r>
          </w:p>
        </w:tc>
      </w:tr>
    </w:tbl>
    <w:p w:rsidR="00F73FF0" w:rsidRPr="00F73FF0" w:rsidRDefault="00F73FF0" w:rsidP="00F73FF0">
      <w:pPr>
        <w:jc w:val="center"/>
        <w:rPr>
          <w:rFonts w:ascii="Times New Roman" w:hAnsi="Times New Roman"/>
          <w:b/>
          <w:sz w:val="24"/>
        </w:rPr>
      </w:pPr>
    </w:p>
    <w:p w:rsidR="00F73FF0" w:rsidRPr="00F73FF0" w:rsidRDefault="00F73FF0">
      <w:pPr>
        <w:jc w:val="center"/>
        <w:rPr>
          <w:rFonts w:ascii="Times New Roman" w:hAnsi="Times New Roman"/>
          <w:b/>
          <w:sz w:val="24"/>
        </w:rPr>
      </w:pPr>
    </w:p>
    <w:sectPr w:rsidR="00F73FF0" w:rsidRPr="00F73FF0" w:rsidSect="0043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F0"/>
    <w:rsid w:val="00432D05"/>
    <w:rsid w:val="00F11A36"/>
    <w:rsid w:val="00F73FF0"/>
    <w:rsid w:val="00FE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2025-06-03T12:27:00Z</dcterms:created>
  <dcterms:modified xsi:type="dcterms:W3CDTF">2025-06-03T12:31:00Z</dcterms:modified>
</cp:coreProperties>
</file>