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D8" w:rsidRDefault="00EF482B" w:rsidP="00331104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75D8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75D8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75D8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4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5D8" w:rsidRPr="009F520B" w:rsidRDefault="00FA75D8" w:rsidP="00FA75D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F520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A75D8" w:rsidRPr="00B90DC0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FA75D8" w:rsidRPr="00B90DC0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СИМО</w:t>
      </w:r>
      <w:r w:rsidRPr="00B90DC0">
        <w:rPr>
          <w:rFonts w:ascii="Times New Roman" w:eastAsia="Times New Roman" w:hAnsi="Times New Roman" w:cs="Times New Roman"/>
          <w:sz w:val="28"/>
          <w:szCs w:val="28"/>
        </w:rPr>
        <w:t>НОВСКОГО  МУНИЦИПАЛЬНОГО ОБРАЗОВАНИЯ</w:t>
      </w:r>
    </w:p>
    <w:p w:rsidR="00FA75D8" w:rsidRPr="00B90DC0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КАЛИНИНСКОГО МУНИЦИПАЛЬНОГО РАЙОНА</w:t>
      </w:r>
    </w:p>
    <w:p w:rsidR="00FA75D8" w:rsidRPr="00B90DC0" w:rsidRDefault="00FA75D8" w:rsidP="00FA75D8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0DC0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FA75D8" w:rsidRPr="00082F9F" w:rsidRDefault="00FA75D8" w:rsidP="00FA75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</w:t>
      </w:r>
      <w:proofErr w:type="gramStart"/>
      <w:r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</w:t>
      </w:r>
      <w:proofErr w:type="gramEnd"/>
      <w:r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 С Т А Н О В Л Е Н И Е         </w:t>
      </w:r>
      <w:r w:rsidR="00082F9F"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</w:t>
      </w:r>
      <w:r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</w:t>
      </w:r>
      <w:r w:rsidR="0060116A"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082F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</w:t>
      </w:r>
    </w:p>
    <w:p w:rsidR="00FA75D8" w:rsidRPr="00082F9F" w:rsidRDefault="00082F9F" w:rsidP="00FA75D8">
      <w:pPr>
        <w:pStyle w:val="a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от  18 декабря</w:t>
      </w:r>
      <w:r w:rsidR="006C2FFE" w:rsidRPr="00082F9F">
        <w:rPr>
          <w:rFonts w:ascii="Times New Roman" w:eastAsia="Times New Roman" w:hAnsi="Times New Roman" w:cs="Times New Roman"/>
          <w:b/>
        </w:rPr>
        <w:t xml:space="preserve">  2025</w:t>
      </w:r>
      <w:r w:rsidR="00FA75D8" w:rsidRPr="00082F9F">
        <w:rPr>
          <w:rFonts w:ascii="Times New Roman" w:eastAsia="Times New Roman" w:hAnsi="Times New Roman" w:cs="Times New Roman"/>
          <w:b/>
        </w:rPr>
        <w:t xml:space="preserve">года                                 </w:t>
      </w:r>
      <w:r w:rsidR="00A43431" w:rsidRPr="00082F9F">
        <w:rPr>
          <w:rFonts w:ascii="Times New Roman" w:eastAsia="Times New Roman" w:hAnsi="Times New Roman" w:cs="Times New Roman"/>
          <w:b/>
        </w:rPr>
        <w:t xml:space="preserve">      </w:t>
      </w:r>
      <w:r w:rsidR="00FA75D8" w:rsidRPr="00082F9F">
        <w:rPr>
          <w:rFonts w:ascii="Times New Roman" w:eastAsia="Times New Roman" w:hAnsi="Times New Roman" w:cs="Times New Roman"/>
          <w:b/>
        </w:rPr>
        <w:t xml:space="preserve"> №  </w:t>
      </w:r>
      <w:r w:rsidRPr="00082F9F">
        <w:rPr>
          <w:rFonts w:ascii="Times New Roman" w:eastAsia="Times New Roman" w:hAnsi="Times New Roman" w:cs="Times New Roman"/>
          <w:b/>
        </w:rPr>
        <w:t>108</w:t>
      </w:r>
      <w:r w:rsidR="00FA75D8" w:rsidRPr="00082F9F">
        <w:rPr>
          <w:rFonts w:ascii="Times New Roman" w:eastAsia="Times New Roman" w:hAnsi="Times New Roman" w:cs="Times New Roman"/>
          <w:b/>
        </w:rPr>
        <w:t xml:space="preserve">                                           с</w:t>
      </w:r>
      <w:proofErr w:type="gramStart"/>
      <w:r w:rsidR="00FA75D8" w:rsidRPr="00082F9F">
        <w:rPr>
          <w:rFonts w:ascii="Times New Roman" w:eastAsia="Times New Roman" w:hAnsi="Times New Roman" w:cs="Times New Roman"/>
          <w:b/>
        </w:rPr>
        <w:t>.Н</w:t>
      </w:r>
      <w:proofErr w:type="gramEnd"/>
      <w:r w:rsidR="00FA75D8" w:rsidRPr="00082F9F">
        <w:rPr>
          <w:rFonts w:ascii="Times New Roman" w:eastAsia="Times New Roman" w:hAnsi="Times New Roman" w:cs="Times New Roman"/>
          <w:b/>
        </w:rPr>
        <w:t>овая Ивановка</w:t>
      </w:r>
    </w:p>
    <w:p w:rsidR="00FA75D8" w:rsidRPr="00D92347" w:rsidRDefault="00FA75D8" w:rsidP="00FA75D8">
      <w:pPr>
        <w:pStyle w:val="a3"/>
        <w:rPr>
          <w:rFonts w:ascii="Times New Roman" w:hAnsi="Times New Roman"/>
          <w:sz w:val="28"/>
          <w:szCs w:val="28"/>
        </w:rPr>
      </w:pPr>
    </w:p>
    <w:p w:rsidR="006C2FFE" w:rsidRDefault="006C2FFE" w:rsidP="006C2FFE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BB18F4" w:rsidRPr="006C2FFE" w:rsidRDefault="00BB18F4" w:rsidP="005954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77A">
        <w:rPr>
          <w:rFonts w:ascii="Times New Roman" w:eastAsia="Times New Roman" w:hAnsi="Times New Roman" w:cs="Times New Roman"/>
          <w:b/>
          <w:sz w:val="28"/>
          <w:szCs w:val="28"/>
        </w:rPr>
        <w:t xml:space="preserve">Об  утверждении      муниципальной            программы </w:t>
      </w:r>
      <w:r w:rsidR="0061377A" w:rsidRPr="00613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77A">
        <w:rPr>
          <w:rFonts w:ascii="Times New Roman" w:eastAsia="Times New Roman" w:hAnsi="Times New Roman" w:cs="Times New Roman"/>
          <w:b/>
          <w:sz w:val="28"/>
          <w:szCs w:val="28"/>
        </w:rPr>
        <w:t xml:space="preserve">«Обеспечение  первичных мер пожарной безопасности    </w:t>
      </w:r>
      <w:r w:rsidR="0061377A" w:rsidRPr="006137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77A">
        <w:rPr>
          <w:rFonts w:ascii="Times New Roman" w:eastAsia="Times New Roman" w:hAnsi="Times New Roman" w:cs="Times New Roman"/>
          <w:b/>
          <w:sz w:val="28"/>
          <w:szCs w:val="28"/>
        </w:rPr>
        <w:t xml:space="preserve"> Симоновского  муниципального образования</w:t>
      </w:r>
      <w:r w:rsidR="006C2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FFE">
        <w:rPr>
          <w:rFonts w:ascii="Times New Roman" w:eastAsia="Times New Roman" w:hAnsi="Times New Roman" w:cs="Times New Roman"/>
          <w:b/>
          <w:sz w:val="28"/>
          <w:szCs w:val="28"/>
        </w:rPr>
        <w:t>на 2026- 2028</w:t>
      </w:r>
      <w:r w:rsidRPr="0061377A">
        <w:rPr>
          <w:rFonts w:ascii="Times New Roman" w:eastAsia="Times New Roman" w:hAnsi="Times New Roman" w:cs="Times New Roman"/>
          <w:b/>
          <w:sz w:val="28"/>
          <w:szCs w:val="28"/>
        </w:rPr>
        <w:t xml:space="preserve"> г.г.»</w:t>
      </w:r>
    </w:p>
    <w:p w:rsidR="00BB18F4" w:rsidRPr="00B81706" w:rsidRDefault="00BB18F4" w:rsidP="00BB18F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FFE" w:rsidRDefault="00BB18F4" w:rsidP="00BB18F4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</w:p>
    <w:p w:rsidR="00BB18F4" w:rsidRPr="007C4756" w:rsidRDefault="006C2FFE" w:rsidP="00BB18F4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BB18F4" w:rsidRPr="007C4756">
        <w:rPr>
          <w:rFonts w:ascii="Times New Roman" w:hAnsi="Times New Roman" w:cs="Times New Roman"/>
          <w:sz w:val="28"/>
          <w:szCs w:val="28"/>
        </w:rPr>
        <w:t xml:space="preserve"> В</w:t>
      </w:r>
      <w:r w:rsidR="00BB18F4" w:rsidRPr="007C4756">
        <w:rPr>
          <w:rStyle w:val="a6"/>
          <w:rFonts w:eastAsia="Lucida Sans Unicode"/>
          <w:b w:val="0"/>
          <w:color w:val="000000"/>
          <w:sz w:val="28"/>
          <w:szCs w:val="28"/>
        </w:rPr>
        <w:t xml:space="preserve">  </w:t>
      </w:r>
      <w:r w:rsidR="00BB18F4" w:rsidRPr="007C475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 с  </w:t>
      </w:r>
      <w:r w:rsidR="00BB18F4" w:rsidRPr="007C475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 законом №33-ФЗ от 20.03.2025</w:t>
      </w:r>
      <w:r w:rsidR="00BB18F4" w:rsidRPr="007C4756">
        <w:rPr>
          <w:rFonts w:ascii="Times New Roman" w:hAnsi="Times New Roman" w:cs="Times New Roman"/>
          <w:sz w:val="28"/>
          <w:szCs w:val="28"/>
        </w:rPr>
        <w:t>г. «Об общих принципах организации местного самоу</w:t>
      </w:r>
      <w:r>
        <w:rPr>
          <w:rFonts w:ascii="Times New Roman" w:hAnsi="Times New Roman" w:cs="Times New Roman"/>
          <w:sz w:val="28"/>
          <w:szCs w:val="28"/>
        </w:rPr>
        <w:t>правления в единой системе</w:t>
      </w:r>
      <w:r w:rsidR="00BB18F4" w:rsidRPr="007C4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B18F4">
        <w:rPr>
          <w:rFonts w:ascii="Times New Roman" w:hAnsi="Times New Roman" w:cs="Times New Roman"/>
          <w:color w:val="000000"/>
          <w:sz w:val="28"/>
          <w:szCs w:val="28"/>
        </w:rPr>
        <w:t xml:space="preserve">Бюджетным </w:t>
      </w:r>
      <w:r w:rsidR="00BB18F4" w:rsidRPr="007C4756">
        <w:rPr>
          <w:rFonts w:ascii="Times New Roman" w:hAnsi="Times New Roman" w:cs="Times New Roman"/>
          <w:color w:val="000000"/>
          <w:sz w:val="28"/>
          <w:szCs w:val="28"/>
        </w:rPr>
        <w:t>Кодексом</w:t>
      </w:r>
      <w:r w:rsidR="00BB18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18F4" w:rsidRPr="007C4756">
        <w:rPr>
          <w:rFonts w:ascii="Times New Roman" w:hAnsi="Times New Roman" w:cs="Times New Roman"/>
          <w:color w:val="000000"/>
          <w:sz w:val="28"/>
          <w:szCs w:val="28"/>
        </w:rPr>
        <w:t>РФ,</w:t>
      </w:r>
      <w:r w:rsidR="00BB18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18F4">
        <w:rPr>
          <w:rFonts w:ascii="Times New Roman" w:hAnsi="Times New Roman" w:cs="Times New Roman"/>
          <w:sz w:val="28"/>
          <w:szCs w:val="28"/>
        </w:rPr>
        <w:t>Уставом Симо</w:t>
      </w:r>
      <w:r w:rsidR="00BB18F4" w:rsidRPr="007C4756">
        <w:rPr>
          <w:rFonts w:ascii="Times New Roman" w:hAnsi="Times New Roman" w:cs="Times New Roman"/>
          <w:sz w:val="28"/>
          <w:szCs w:val="28"/>
        </w:rPr>
        <w:t>новского  муниципального образования, Калининского муниципального района Саратовской области,</w:t>
      </w:r>
    </w:p>
    <w:p w:rsidR="00BB18F4" w:rsidRPr="007C4756" w:rsidRDefault="00BB18F4" w:rsidP="00BB18F4">
      <w:pPr>
        <w:pStyle w:val="a4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ПОСТАНОВЛЯЕТ</w:t>
      </w:r>
      <w:r w:rsidRPr="007C4756">
        <w:rPr>
          <w:b w:val="0"/>
          <w:bCs w:val="0"/>
          <w:sz w:val="28"/>
          <w:szCs w:val="28"/>
        </w:rPr>
        <w:t>:</w:t>
      </w:r>
    </w:p>
    <w:p w:rsidR="006C2FFE" w:rsidRPr="006C2FFE" w:rsidRDefault="006C3F93" w:rsidP="005954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3F9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3F93">
        <w:rPr>
          <w:rFonts w:ascii="Times New Roman" w:hAnsi="Times New Roman"/>
          <w:sz w:val="28"/>
          <w:szCs w:val="28"/>
        </w:rPr>
        <w:t xml:space="preserve">  </w:t>
      </w:r>
      <w:r w:rsidRPr="006C3F93">
        <w:rPr>
          <w:rFonts w:ascii="Times New Roman" w:hAnsi="Times New Roman"/>
          <w:color w:val="000000"/>
          <w:sz w:val="28"/>
          <w:szCs w:val="28"/>
        </w:rPr>
        <w:t>1.</w:t>
      </w:r>
      <w:r w:rsidR="006C2FFE">
        <w:rPr>
          <w:rFonts w:ascii="Times New Roman" w:hAnsi="Times New Roman"/>
          <w:color w:val="000000"/>
          <w:sz w:val="28"/>
          <w:szCs w:val="28"/>
        </w:rPr>
        <w:t xml:space="preserve">Утвердить муниципальную программу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C2FFE" w:rsidRPr="006C2FFE">
        <w:rPr>
          <w:rFonts w:ascii="Times New Roman" w:eastAsia="Times New Roman" w:hAnsi="Times New Roman" w:cs="Times New Roman"/>
          <w:sz w:val="28"/>
          <w:szCs w:val="28"/>
        </w:rPr>
        <w:t xml:space="preserve">«Обеспечение  первичных мер пожарной безопасности    </w:t>
      </w:r>
      <w:r w:rsidR="006C2FFE" w:rsidRPr="006C2FFE">
        <w:rPr>
          <w:rFonts w:ascii="Times New Roman" w:hAnsi="Times New Roman" w:cs="Times New Roman"/>
          <w:sz w:val="28"/>
          <w:szCs w:val="28"/>
        </w:rPr>
        <w:t xml:space="preserve"> </w:t>
      </w:r>
      <w:r w:rsidR="006C2FFE" w:rsidRPr="006C2FFE">
        <w:rPr>
          <w:rFonts w:ascii="Times New Roman" w:eastAsia="Times New Roman" w:hAnsi="Times New Roman" w:cs="Times New Roman"/>
          <w:sz w:val="28"/>
          <w:szCs w:val="28"/>
        </w:rPr>
        <w:t xml:space="preserve"> Симоновского  муниципального образования</w:t>
      </w:r>
      <w:r w:rsidR="006C2FFE" w:rsidRPr="006C2FFE">
        <w:rPr>
          <w:rFonts w:ascii="Times New Roman" w:hAnsi="Times New Roman" w:cs="Times New Roman"/>
          <w:sz w:val="28"/>
          <w:szCs w:val="28"/>
        </w:rPr>
        <w:t xml:space="preserve"> </w:t>
      </w:r>
      <w:r w:rsidR="006C2FFE" w:rsidRPr="006C2FFE">
        <w:rPr>
          <w:rFonts w:ascii="Times New Roman" w:eastAsia="Times New Roman" w:hAnsi="Times New Roman" w:cs="Times New Roman"/>
          <w:sz w:val="28"/>
          <w:szCs w:val="28"/>
        </w:rPr>
        <w:t xml:space="preserve">на 2026- 2028 г.г.» </w:t>
      </w:r>
    </w:p>
    <w:p w:rsidR="00082F9F" w:rsidRDefault="006C3F93" w:rsidP="006C3F9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41B18">
        <w:rPr>
          <w:rFonts w:ascii="Times New Roman" w:hAnsi="Times New Roman"/>
          <w:sz w:val="28"/>
          <w:szCs w:val="28"/>
        </w:rPr>
        <w:t xml:space="preserve"> </w:t>
      </w:r>
    </w:p>
    <w:p w:rsidR="006C3F93" w:rsidRPr="00141B18" w:rsidRDefault="006C3F93" w:rsidP="006C3F9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1B18">
        <w:rPr>
          <w:rFonts w:ascii="Times New Roman" w:hAnsi="Times New Roman"/>
          <w:color w:val="000000"/>
          <w:sz w:val="28"/>
          <w:szCs w:val="28"/>
        </w:rPr>
        <w:t>2.Настоящее постановление ступает в силу с момента обнародования</w:t>
      </w:r>
      <w:proofErr w:type="gramStart"/>
      <w:r w:rsidRPr="00141B1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1B1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082F9F" w:rsidRDefault="006C3F93" w:rsidP="006C3F9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141B1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C3F93" w:rsidRPr="00141B18" w:rsidRDefault="006C3F93" w:rsidP="006C3F9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41B18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Pr="00141B1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41B18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6C3F93" w:rsidRPr="00141B18" w:rsidRDefault="006C3F93" w:rsidP="006C3F93">
      <w:pPr>
        <w:pStyle w:val="a4"/>
        <w:jc w:val="both"/>
        <w:rPr>
          <w:b w:val="0"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2FFE" w:rsidRDefault="006C2FFE" w:rsidP="006C3F9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C3F93" w:rsidRPr="00867CF5" w:rsidRDefault="006C3F93" w:rsidP="006C3F93">
      <w:pPr>
        <w:pStyle w:val="a3"/>
        <w:jc w:val="both"/>
        <w:rPr>
          <w:rFonts w:ascii="Times New Roman" w:hAnsi="Times New Roman" w:cs="Times New Roman"/>
          <w:color w:val="000080"/>
          <w:sz w:val="28"/>
          <w:szCs w:val="28"/>
        </w:rPr>
      </w:pPr>
      <w:r w:rsidRPr="00530698">
        <w:rPr>
          <w:rFonts w:ascii="Times New Roman" w:hAnsi="Times New Roman"/>
          <w:sz w:val="28"/>
          <w:szCs w:val="28"/>
        </w:rPr>
        <w:t xml:space="preserve"> </w:t>
      </w:r>
      <w:r w:rsidR="006C2FFE">
        <w:rPr>
          <w:rFonts w:ascii="Times New Roman" w:hAnsi="Times New Roman" w:cs="Times New Roman"/>
          <w:b/>
          <w:sz w:val="28"/>
          <w:szCs w:val="28"/>
        </w:rPr>
        <w:t>Глава</w:t>
      </w:r>
      <w:r w:rsidRPr="001F7C02">
        <w:rPr>
          <w:rFonts w:ascii="Times New Roman" w:hAnsi="Times New Roman" w:cs="Times New Roman"/>
          <w:b/>
          <w:sz w:val="28"/>
          <w:szCs w:val="28"/>
        </w:rPr>
        <w:t xml:space="preserve">  администрации</w:t>
      </w:r>
    </w:p>
    <w:p w:rsidR="006C3F93" w:rsidRPr="001F7C02" w:rsidRDefault="006C3F93" w:rsidP="006C3F9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7C02">
        <w:rPr>
          <w:rFonts w:ascii="Times New Roman" w:hAnsi="Times New Roman" w:cs="Times New Roman"/>
          <w:b/>
          <w:sz w:val="28"/>
          <w:szCs w:val="28"/>
        </w:rPr>
        <w:t xml:space="preserve"> Симоновского   МО                                                    </w:t>
      </w:r>
      <w:r w:rsidR="0028311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C2FFE">
        <w:rPr>
          <w:rFonts w:ascii="Times New Roman" w:hAnsi="Times New Roman" w:cs="Times New Roman"/>
          <w:b/>
          <w:sz w:val="28"/>
          <w:szCs w:val="28"/>
        </w:rPr>
        <w:t>С.Н.Кузенков</w:t>
      </w:r>
    </w:p>
    <w:p w:rsidR="006C3F93" w:rsidRDefault="006C3F93" w:rsidP="006C3F93">
      <w:pPr>
        <w:pStyle w:val="a4"/>
        <w:jc w:val="both"/>
        <w:rPr>
          <w:bCs w:val="0"/>
          <w:sz w:val="28"/>
          <w:szCs w:val="28"/>
        </w:rPr>
      </w:pPr>
      <w:r w:rsidRPr="00EB6AB5">
        <w:rPr>
          <w:bCs w:val="0"/>
          <w:sz w:val="28"/>
          <w:szCs w:val="28"/>
        </w:rPr>
        <w:t xml:space="preserve">                                         </w:t>
      </w:r>
      <w:r>
        <w:rPr>
          <w:bCs w:val="0"/>
          <w:sz w:val="28"/>
          <w:szCs w:val="28"/>
        </w:rPr>
        <w:t xml:space="preserve">                   </w:t>
      </w:r>
    </w:p>
    <w:p w:rsidR="006C3F93" w:rsidRDefault="006C3F93" w:rsidP="006C3F93">
      <w:pPr>
        <w:pStyle w:val="a4"/>
        <w:jc w:val="both"/>
        <w:rPr>
          <w:bCs w:val="0"/>
          <w:sz w:val="28"/>
          <w:szCs w:val="28"/>
        </w:rPr>
      </w:pPr>
    </w:p>
    <w:p w:rsidR="00BB18F4" w:rsidRDefault="006C3F93" w:rsidP="00BB18F4">
      <w:pPr>
        <w:pStyle w:val="a4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</w:p>
    <w:p w:rsidR="00BB18F4" w:rsidRDefault="00BB18F4" w:rsidP="00BB18F4">
      <w:pPr>
        <w:pStyle w:val="a4"/>
        <w:jc w:val="both"/>
        <w:rPr>
          <w:color w:val="000000"/>
          <w:sz w:val="24"/>
        </w:rPr>
      </w:pPr>
    </w:p>
    <w:p w:rsidR="00BB18F4" w:rsidRPr="00911ABD" w:rsidRDefault="00BB18F4" w:rsidP="00BB18F4">
      <w:pPr>
        <w:pStyle w:val="a4"/>
        <w:jc w:val="both"/>
        <w:rPr>
          <w:bCs w:val="0"/>
          <w:sz w:val="28"/>
          <w:szCs w:val="28"/>
        </w:rPr>
      </w:pPr>
      <w:r>
        <w:rPr>
          <w:color w:val="000000"/>
          <w:sz w:val="24"/>
        </w:rPr>
        <w:t xml:space="preserve"> </w:t>
      </w:r>
    </w:p>
    <w:p w:rsidR="00FA75D8" w:rsidRDefault="00FA75D8" w:rsidP="00FA75D8">
      <w:pPr>
        <w:pStyle w:val="a4"/>
        <w:jc w:val="both"/>
        <w:rPr>
          <w:bCs w:val="0"/>
          <w:sz w:val="28"/>
          <w:szCs w:val="28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C2FFE" w:rsidRDefault="006C2FFE" w:rsidP="00A348B1">
      <w:pPr>
        <w:pStyle w:val="a3"/>
        <w:ind w:left="5664"/>
        <w:rPr>
          <w:rFonts w:ascii="Times New Roman" w:hAnsi="Times New Roman" w:cs="Times New Roman"/>
          <w:sz w:val="20"/>
          <w:szCs w:val="20"/>
        </w:rPr>
      </w:pPr>
    </w:p>
    <w:p w:rsidR="006C2FFE" w:rsidRDefault="006C2FFE" w:rsidP="00A348B1">
      <w:pPr>
        <w:pStyle w:val="a3"/>
        <w:ind w:left="5664"/>
        <w:rPr>
          <w:rFonts w:ascii="Times New Roman" w:hAnsi="Times New Roman" w:cs="Times New Roman"/>
          <w:sz w:val="20"/>
          <w:szCs w:val="20"/>
        </w:rPr>
      </w:pPr>
    </w:p>
    <w:p w:rsidR="006C2FFE" w:rsidRDefault="006C2FFE" w:rsidP="00A348B1">
      <w:pPr>
        <w:pStyle w:val="a3"/>
        <w:ind w:left="5664"/>
        <w:rPr>
          <w:rFonts w:ascii="Times New Roman" w:hAnsi="Times New Roman" w:cs="Times New Roman"/>
          <w:sz w:val="20"/>
          <w:szCs w:val="20"/>
        </w:rPr>
      </w:pPr>
    </w:p>
    <w:p w:rsidR="00A348B1" w:rsidRPr="00CB2BE2" w:rsidRDefault="00A348B1" w:rsidP="00A348B1">
      <w:pPr>
        <w:pStyle w:val="a3"/>
        <w:rPr>
          <w:rFonts w:ascii="Times New Roman" w:hAnsi="Times New Roman" w:cs="Times New Roman"/>
          <w:sz w:val="20"/>
          <w:szCs w:val="20"/>
          <w:lang w:eastAsia="ar-SA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A75D8" w:rsidRDefault="00FA75D8" w:rsidP="00FA75D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A75D8" w:rsidRPr="008344E9" w:rsidRDefault="0060116A" w:rsidP="00FA75D8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A75D8" w:rsidRDefault="00FA75D8" w:rsidP="00FA75D8">
      <w:pPr>
        <w:pStyle w:val="a4"/>
        <w:jc w:val="both"/>
        <w:rPr>
          <w:color w:val="000000"/>
          <w:sz w:val="24"/>
        </w:rPr>
      </w:pPr>
    </w:p>
    <w:p w:rsidR="00FA75D8" w:rsidRPr="00911ABD" w:rsidRDefault="00FA75D8" w:rsidP="00FA75D8">
      <w:pPr>
        <w:pStyle w:val="a4"/>
        <w:jc w:val="both"/>
        <w:rPr>
          <w:bCs w:val="0"/>
          <w:sz w:val="28"/>
          <w:szCs w:val="28"/>
        </w:rPr>
      </w:pPr>
      <w:r>
        <w:rPr>
          <w:color w:val="000000"/>
          <w:sz w:val="24"/>
        </w:rPr>
        <w:t xml:space="preserve"> </w:t>
      </w:r>
    </w:p>
    <w:p w:rsidR="00FA75D8" w:rsidRDefault="00FA75D8" w:rsidP="00FA75D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FA75D8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p w:rsidR="00FA75D8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p w:rsidR="00FA75D8" w:rsidRPr="00CB2BE2" w:rsidRDefault="00FA75D8" w:rsidP="00A348B1">
      <w:pPr>
        <w:pStyle w:val="a3"/>
        <w:ind w:left="5664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A348B1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FA75D8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p w:rsidR="00FA75D8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p w:rsidR="00FA75D8" w:rsidRPr="008F0C28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A75D8" w:rsidRPr="008F0C28" w:rsidRDefault="00FA75D8" w:rsidP="00FA75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0C28">
        <w:rPr>
          <w:rFonts w:ascii="Times New Roman" w:hAnsi="Times New Roman" w:cs="Times New Roman"/>
          <w:b/>
          <w:sz w:val="36"/>
          <w:szCs w:val="36"/>
        </w:rPr>
        <w:t xml:space="preserve">  ПРОГРАММА</w:t>
      </w:r>
    </w:p>
    <w:p w:rsidR="00FA75D8" w:rsidRPr="005954D3" w:rsidRDefault="00FA75D8" w:rsidP="00FA75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4D3">
        <w:rPr>
          <w:rFonts w:ascii="Times New Roman" w:hAnsi="Times New Roman" w:cs="Times New Roman"/>
          <w:b/>
          <w:sz w:val="40"/>
          <w:szCs w:val="40"/>
        </w:rPr>
        <w:t>«</w:t>
      </w:r>
      <w:r w:rsidRPr="005954D3">
        <w:rPr>
          <w:rFonts w:ascii="Times New Roman" w:hAnsi="Times New Roman" w:cs="Times New Roman"/>
          <w:b/>
          <w:sz w:val="40"/>
          <w:szCs w:val="40"/>
          <w:lang w:eastAsia="ar-SA"/>
        </w:rPr>
        <w:t>Обеспечение первичных мер пожарной безопасности</w:t>
      </w:r>
      <w:r w:rsidRPr="005954D3">
        <w:rPr>
          <w:rFonts w:ascii="Times New Roman" w:hAnsi="Times New Roman" w:cs="Times New Roman"/>
          <w:b/>
          <w:sz w:val="40"/>
          <w:szCs w:val="40"/>
        </w:rPr>
        <w:t xml:space="preserve">  Симоновского  му</w:t>
      </w:r>
      <w:r w:rsidR="006C2FFE" w:rsidRPr="005954D3">
        <w:rPr>
          <w:rFonts w:ascii="Times New Roman" w:hAnsi="Times New Roman" w:cs="Times New Roman"/>
          <w:b/>
          <w:sz w:val="40"/>
          <w:szCs w:val="40"/>
        </w:rPr>
        <w:t>ниципального образования на 2026-2028</w:t>
      </w:r>
      <w:r w:rsidRPr="005954D3">
        <w:rPr>
          <w:rFonts w:ascii="Times New Roman" w:hAnsi="Times New Roman" w:cs="Times New Roman"/>
          <w:b/>
          <w:sz w:val="40"/>
          <w:szCs w:val="40"/>
        </w:rPr>
        <w:t xml:space="preserve"> г.г.</w:t>
      </w:r>
      <w:r w:rsidRPr="005954D3">
        <w:rPr>
          <w:rFonts w:ascii="Times New Roman" w:hAnsi="Times New Roman" w:cs="Times New Roman"/>
          <w:b/>
          <w:sz w:val="32"/>
          <w:szCs w:val="32"/>
        </w:rPr>
        <w:t>»</w:t>
      </w:r>
    </w:p>
    <w:p w:rsidR="00FA75D8" w:rsidRPr="005954D3" w:rsidRDefault="00FA75D8" w:rsidP="00FA75D8">
      <w:pPr>
        <w:jc w:val="center"/>
        <w:rPr>
          <w:b/>
          <w:sz w:val="24"/>
          <w:szCs w:val="24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E8B" w:rsidRDefault="009F3E8B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1104" w:rsidRDefault="00331104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79BE" w:rsidRDefault="006179BE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5D8" w:rsidRPr="009941D9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41D9">
        <w:rPr>
          <w:rFonts w:ascii="Times New Roman" w:hAnsi="Times New Roman" w:cs="Times New Roman"/>
          <w:b/>
          <w:sz w:val="32"/>
          <w:szCs w:val="32"/>
        </w:rPr>
        <w:t>Паспорт  программы</w:t>
      </w:r>
    </w:p>
    <w:p w:rsidR="00FA75D8" w:rsidRDefault="00FA75D8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41D9">
        <w:rPr>
          <w:rFonts w:ascii="Times New Roman" w:hAnsi="Times New Roman" w:cs="Times New Roman"/>
          <w:b/>
          <w:sz w:val="32"/>
          <w:szCs w:val="32"/>
        </w:rPr>
        <w:t>«</w:t>
      </w:r>
      <w:r w:rsidRPr="009941D9">
        <w:rPr>
          <w:rFonts w:ascii="Times New Roman" w:hAnsi="Times New Roman" w:cs="Times New Roman"/>
          <w:b/>
          <w:sz w:val="32"/>
          <w:szCs w:val="32"/>
          <w:lang w:eastAsia="ar-SA"/>
        </w:rPr>
        <w:t>Обеспечение первичных мер пожарной безопасности</w:t>
      </w:r>
      <w:r w:rsidRPr="009941D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Симоновского </w:t>
      </w:r>
      <w:r w:rsidRPr="009941D9">
        <w:rPr>
          <w:rFonts w:ascii="Times New Roman" w:hAnsi="Times New Roman" w:cs="Times New Roman"/>
          <w:b/>
          <w:sz w:val="32"/>
          <w:szCs w:val="32"/>
        </w:rPr>
        <w:t xml:space="preserve"> муниципального образования </w:t>
      </w:r>
    </w:p>
    <w:p w:rsidR="00FA75D8" w:rsidRPr="009941D9" w:rsidRDefault="006C2FFE" w:rsidP="00FA75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2026-2028</w:t>
      </w:r>
      <w:r w:rsidR="00FA75D8" w:rsidRPr="009941D9">
        <w:rPr>
          <w:rFonts w:ascii="Times New Roman" w:hAnsi="Times New Roman" w:cs="Times New Roman"/>
          <w:b/>
          <w:sz w:val="32"/>
          <w:szCs w:val="32"/>
        </w:rPr>
        <w:t xml:space="preserve"> годы»</w:t>
      </w:r>
    </w:p>
    <w:p w:rsidR="00FA75D8" w:rsidRPr="00036B9F" w:rsidRDefault="00FA75D8" w:rsidP="00FA75D8">
      <w:pPr>
        <w:tabs>
          <w:tab w:val="left" w:pos="4392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138" w:type="dxa"/>
        <w:tblLook w:val="01E0"/>
      </w:tblPr>
      <w:tblGrid>
        <w:gridCol w:w="5069"/>
        <w:gridCol w:w="5069"/>
      </w:tblGrid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4C9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Обеспечение первичных мер пожарной безопасности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 xml:space="preserve">  Симоновского му</w:t>
            </w:r>
            <w:r w:rsidR="006C2FFE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на 2026-2028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ст.19 Федерального закона от 21.12.1994г. №69-ФЗ «О пожарной безопасности», ст.63 Федерального закона от 22.07.2008г. №123-ФЗ «Технический регламент о требованиях пожарной безопасности», п.6 ч.1 ст.17 Федераль</w:t>
            </w:r>
            <w:r w:rsidR="006C2FFE">
              <w:rPr>
                <w:rFonts w:ascii="Times New Roman" w:hAnsi="Times New Roman" w:cs="Times New Roman"/>
                <w:sz w:val="24"/>
                <w:szCs w:val="24"/>
              </w:rPr>
              <w:t>ного закона от 20.03.2025г. №33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-ФЗ «Об общих принципах организации местного самоу</w:t>
            </w:r>
            <w:r w:rsidR="006C2FFE">
              <w:rPr>
                <w:rFonts w:ascii="Times New Roman" w:hAnsi="Times New Roman" w:cs="Times New Roman"/>
                <w:sz w:val="24"/>
                <w:szCs w:val="24"/>
              </w:rPr>
              <w:t>правления в единой системе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Заказчик 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Симоновское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муниципальное образование Калининского муниципального района 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Администрация 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>Симоновского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муниципального образования Калининского  муниципального района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Цели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оптимизация системы защиты жизни и здоровья населения муниципального образования от пожаров и их последствий путем качественного материального обеспечения полномочия по обеспечению первичных мер пожарной безопасности;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повышение эффективности проводимой противопожарной пропаганды с населением   поселения.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Задачи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обеспечение необходимых условий для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реализации полномочия по обеспечению первичных мер пожарной безопасности.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069" w:type="dxa"/>
          </w:tcPr>
          <w:p w:rsidR="00FA75D8" w:rsidRPr="00724C9C" w:rsidRDefault="006C2FFE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2026 - 2028</w:t>
            </w:r>
            <w:r w:rsidR="00FA75D8"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годы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Исполнители основных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мероприятий Программы</w:t>
            </w: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Администрация</w:t>
            </w:r>
            <w:r w:rsidRPr="00724C9C">
              <w:rPr>
                <w:rFonts w:ascii="Times New Roman" w:hAnsi="Times New Roman" w:cs="Times New Roman"/>
                <w:sz w:val="24"/>
                <w:szCs w:val="24"/>
              </w:rPr>
              <w:t xml:space="preserve"> Симоновского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муниципального образования Калининского  муниципального  образования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Объем и источники финансирования Программы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331104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6C2FFE">
              <w:rPr>
                <w:rFonts w:ascii="Times New Roman" w:hAnsi="Times New Roman" w:cs="Times New Roman"/>
                <w:noProof/>
                <w:sz w:val="24"/>
                <w:szCs w:val="24"/>
              </w:rPr>
              <w:t>026</w:t>
            </w:r>
            <w:r w:rsidR="0082142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 – </w:t>
            </w:r>
            <w:r w:rsidR="006C2FFE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,0 тыс рублей;</w:t>
            </w:r>
          </w:p>
          <w:p w:rsidR="00FA75D8" w:rsidRPr="00724C9C" w:rsidRDefault="006C2FFE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2027</w:t>
            </w:r>
            <w:r w:rsidR="002D5D1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FA75D8">
              <w:rPr>
                <w:rFonts w:ascii="Times New Roman" w:hAnsi="Times New Roman" w:cs="Times New Roman"/>
                <w:noProof/>
                <w:sz w:val="24"/>
                <w:szCs w:val="24"/>
              </w:rPr>
              <w:t>,0</w:t>
            </w:r>
            <w:r w:rsidR="00FA75D8"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тыс рублей;</w:t>
            </w:r>
          </w:p>
          <w:p w:rsidR="00FA75D8" w:rsidRPr="00724C9C" w:rsidRDefault="006C2FFE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2028</w:t>
            </w:r>
            <w:r w:rsidR="003E67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год -  1</w:t>
            </w:r>
            <w:r w:rsidR="009F3E8B">
              <w:rPr>
                <w:rFonts w:ascii="Times New Roman" w:hAnsi="Times New Roman" w:cs="Times New Roman"/>
                <w:noProof/>
                <w:sz w:val="24"/>
                <w:szCs w:val="24"/>
              </w:rPr>
              <w:t>,0</w:t>
            </w:r>
            <w:r w:rsidR="00FA75D8"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тыс рублей.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RPr="00036B9F" w:rsidTr="00D3614D">
        <w:tc>
          <w:tcPr>
            <w:tcW w:w="5069" w:type="dxa"/>
          </w:tcPr>
          <w:p w:rsidR="00D536D4" w:rsidRDefault="00D536D4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Ожидаемые конечные результаты     реализации Программы</w:t>
            </w:r>
          </w:p>
        </w:tc>
        <w:tc>
          <w:tcPr>
            <w:tcW w:w="5069" w:type="dxa"/>
          </w:tcPr>
          <w:p w:rsidR="00D536D4" w:rsidRDefault="00D536D4" w:rsidP="00D3614D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4C9C">
              <w:rPr>
                <w:rFonts w:ascii="Times New Roman" w:hAnsi="Times New Roman" w:cs="Times New Roman"/>
                <w:noProof/>
                <w:sz w:val="24"/>
                <w:szCs w:val="24"/>
              </w:rPr>
              <w:t>относительное сокращение материального ущерба от пожаров и чрезвычайных ситуаций.</w:t>
            </w:r>
          </w:p>
          <w:p w:rsidR="00FA75D8" w:rsidRPr="00724C9C" w:rsidRDefault="00FA75D8" w:rsidP="00D36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5D8" w:rsidRPr="00036B9F" w:rsidRDefault="00FA75D8" w:rsidP="00FA75D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6B9F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Содержание проблемы и обоснование необходимости ее решения программными методами</w:t>
      </w:r>
    </w:p>
    <w:p w:rsidR="00FA75D8" w:rsidRPr="00036B9F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36B9F">
        <w:rPr>
          <w:rFonts w:ascii="Times New Roman" w:hAnsi="Times New Roman" w:cs="Times New Roman"/>
          <w:sz w:val="24"/>
          <w:szCs w:val="24"/>
        </w:rPr>
        <w:t>Пожары и связанные с ними чрезвычайные ситуации, а также их последствия являются важными факторами, негативно влияющими на состояние экономики и дестабилизирующими социально-экономическую обстановку в области в целом.</w:t>
      </w:r>
    </w:p>
    <w:p w:rsidR="00FA75D8" w:rsidRPr="00036B9F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B9F">
        <w:rPr>
          <w:rFonts w:ascii="Times New Roman" w:hAnsi="Times New Roman" w:cs="Times New Roman"/>
          <w:sz w:val="24"/>
          <w:szCs w:val="24"/>
        </w:rPr>
        <w:t>В соответствии с Федеральными законами «О пожарной безопасности»,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bCs/>
          <w:sz w:val="24"/>
          <w:szCs w:val="24"/>
        </w:rPr>
        <w:t>разработку и реализацию мер пожарной безопасности для муниципального образования;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включение мероприятий по обеспечению пожарной безопасности в планы, схемы и программы развития территорий муниципального образования;</w:t>
      </w:r>
      <w:r w:rsidRPr="00036B9F">
        <w:rPr>
          <w:rFonts w:ascii="Times New Roman" w:hAnsi="Times New Roman" w:cs="Times New Roman"/>
          <w:bCs/>
          <w:sz w:val="24"/>
          <w:szCs w:val="24"/>
        </w:rPr>
        <w:t xml:space="preserve"> разработку и организацию выполнения муниципальных целевых программ по вопросам обеспечения пожарной безопасности;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6B9F">
        <w:rPr>
          <w:rFonts w:ascii="Times New Roman" w:hAnsi="Times New Roman" w:cs="Times New Roman"/>
          <w:sz w:val="24"/>
          <w:szCs w:val="24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</w:t>
      </w:r>
      <w:r w:rsidRPr="00036B9F">
        <w:rPr>
          <w:rFonts w:ascii="Times New Roman" w:hAnsi="Times New Roman" w:cs="Times New Roman"/>
          <w:bCs/>
          <w:sz w:val="24"/>
          <w:szCs w:val="24"/>
        </w:rPr>
        <w:t xml:space="preserve">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 xml:space="preserve"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</w:t>
      </w:r>
      <w:r w:rsidRPr="00036B9F">
        <w:rPr>
          <w:rFonts w:ascii="Times New Roman" w:hAnsi="Times New Roman" w:cs="Times New Roman"/>
          <w:bCs/>
          <w:sz w:val="24"/>
          <w:szCs w:val="24"/>
        </w:rPr>
        <w:t>обеспечение надлежащего состояния источников противопожарного водоснабжения;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6B9F">
        <w:rPr>
          <w:rFonts w:ascii="Times New Roman" w:hAnsi="Times New Roman" w:cs="Times New Roman"/>
          <w:bCs/>
          <w:sz w:val="24"/>
          <w:szCs w:val="24"/>
        </w:rPr>
        <w:t>обеспечение беспрепятственного проезда пожарной техники к месту пожара;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6B9F">
        <w:rPr>
          <w:rFonts w:ascii="Times New Roman" w:hAnsi="Times New Roman" w:cs="Times New Roman"/>
          <w:sz w:val="24"/>
          <w:szCs w:val="24"/>
        </w:rPr>
        <w:t>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36B9F">
        <w:rPr>
          <w:rFonts w:ascii="Times New Roman" w:hAnsi="Times New Roman" w:cs="Times New Roman"/>
          <w:sz w:val="24"/>
          <w:szCs w:val="24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bCs/>
          <w:sz w:val="24"/>
          <w:szCs w:val="24"/>
        </w:rPr>
        <w:t>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</w:t>
      </w:r>
      <w:r w:rsidRPr="00036B9F">
        <w:rPr>
          <w:rFonts w:ascii="Times New Roman" w:hAnsi="Times New Roman" w:cs="Times New Roman"/>
          <w:sz w:val="24"/>
          <w:szCs w:val="24"/>
        </w:rPr>
        <w:t>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bCs/>
          <w:sz w:val="24"/>
          <w:szCs w:val="24"/>
        </w:rPr>
        <w:lastRenderedPageBreak/>
        <w:t>установление особого противопожарного режима в случае повышения пожарной опасности</w:t>
      </w:r>
      <w:r w:rsidRPr="00036B9F">
        <w:rPr>
          <w:rFonts w:ascii="Times New Roman" w:hAnsi="Times New Roman" w:cs="Times New Roman"/>
          <w:sz w:val="24"/>
          <w:szCs w:val="24"/>
        </w:rPr>
        <w:t>,</w:t>
      </w:r>
      <w:r w:rsidRPr="00036B9F">
        <w:rPr>
          <w:rFonts w:ascii="Times New Roman" w:hAnsi="Times New Roman" w:cs="Times New Roman"/>
          <w:bCs/>
          <w:sz w:val="24"/>
          <w:szCs w:val="24"/>
        </w:rPr>
        <w:t xml:space="preserve"> а также дополнительных требований пожарной безопасности на время его действия;</w:t>
      </w:r>
    </w:p>
    <w:p w:rsidR="00FA75D8" w:rsidRPr="00036B9F" w:rsidRDefault="00FA75D8" w:rsidP="00FA75D8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bCs/>
          <w:sz w:val="24"/>
          <w:szCs w:val="24"/>
        </w:rPr>
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FA75D8" w:rsidRPr="00036B9F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Без достаточного финансирования полномочия по обеспечению первичных мер пожарной безопасности его реализация представляется крайне затруднительной и неэффективной.</w:t>
      </w:r>
    </w:p>
    <w:p w:rsidR="00FA75D8" w:rsidRPr="00036B9F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Только целевой программный подход позволит решить задачи по обеспечению пожарной безопасности, снизить количество пожаров, показатели гибели, травмирования людей, материальный ущерб от пожаров.</w:t>
      </w:r>
    </w:p>
    <w:p w:rsidR="00FA75D8" w:rsidRPr="00036B9F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Разработка и принятие целевой программы «</w:t>
      </w:r>
      <w:r w:rsidRPr="00036B9F">
        <w:rPr>
          <w:rFonts w:ascii="Times New Roman" w:hAnsi="Times New Roman" w:cs="Times New Roman"/>
          <w:sz w:val="24"/>
          <w:szCs w:val="24"/>
          <w:lang w:eastAsia="ar-SA"/>
        </w:rPr>
        <w:t xml:space="preserve">Обеспечение первичных мер пожарной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Симоновского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36B9F">
        <w:rPr>
          <w:rFonts w:ascii="Times New Roman" w:hAnsi="Times New Roman" w:cs="Times New Roman"/>
          <w:sz w:val="24"/>
          <w:szCs w:val="24"/>
        </w:rPr>
        <w:t xml:space="preserve"> му</w:t>
      </w:r>
      <w:r w:rsidR="003D60CE">
        <w:rPr>
          <w:rFonts w:ascii="Times New Roman" w:hAnsi="Times New Roman" w:cs="Times New Roman"/>
          <w:sz w:val="24"/>
          <w:szCs w:val="24"/>
        </w:rPr>
        <w:t>ниципального образования на 2023-2025</w:t>
      </w:r>
      <w:r w:rsidRPr="00036B9F">
        <w:rPr>
          <w:rFonts w:ascii="Times New Roman" w:hAnsi="Times New Roman" w:cs="Times New Roman"/>
          <w:sz w:val="24"/>
          <w:szCs w:val="24"/>
        </w:rPr>
        <w:t xml:space="preserve"> годы» позволят поэтапно решать обозначенные вопросы.</w:t>
      </w:r>
    </w:p>
    <w:p w:rsidR="00FA75D8" w:rsidRPr="00036B9F" w:rsidRDefault="00FA75D8" w:rsidP="00FA75D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 З</w:t>
      </w:r>
      <w:r w:rsidRPr="00036B9F">
        <w:rPr>
          <w:rFonts w:ascii="Times New Roman" w:hAnsi="Times New Roman" w:cs="Times New Roman"/>
          <w:b/>
          <w:bCs/>
          <w:sz w:val="24"/>
          <w:szCs w:val="24"/>
        </w:rPr>
        <w:t>адачи Программы.</w:t>
      </w:r>
    </w:p>
    <w:p w:rsidR="00FA75D8" w:rsidRPr="00036B9F" w:rsidRDefault="00FA75D8" w:rsidP="00FA75D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</w:t>
      </w:r>
      <w:r w:rsidRPr="00036B9F">
        <w:rPr>
          <w:rFonts w:ascii="Times New Roman" w:hAnsi="Times New Roman" w:cs="Times New Roman"/>
          <w:sz w:val="24"/>
          <w:szCs w:val="24"/>
        </w:rPr>
        <w:t xml:space="preserve"> Программы являются: </w:t>
      </w:r>
    </w:p>
    <w:p w:rsidR="00FA75D8" w:rsidRPr="00036B9F" w:rsidRDefault="00FA75D8" w:rsidP="00FA75D8">
      <w:pPr>
        <w:numPr>
          <w:ilvl w:val="0"/>
          <w:numId w:val="1"/>
        </w:numPr>
        <w:tabs>
          <w:tab w:val="num" w:pos="318"/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noProof/>
          <w:sz w:val="24"/>
          <w:szCs w:val="24"/>
        </w:rPr>
        <w:t>оптимизация системы защиты жизни и здоровья населения поселения от пожаров и их последствий путем качественного материального обеспечения полномочия по обеспечению первичных мер пожарной безопасности;</w:t>
      </w:r>
    </w:p>
    <w:p w:rsidR="00FA75D8" w:rsidRPr="00036B9F" w:rsidRDefault="00FA75D8" w:rsidP="00FA75D8">
      <w:pPr>
        <w:numPr>
          <w:ilvl w:val="0"/>
          <w:numId w:val="1"/>
        </w:numPr>
        <w:tabs>
          <w:tab w:val="num" w:pos="318"/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noProof/>
          <w:sz w:val="24"/>
          <w:szCs w:val="24"/>
        </w:rPr>
        <w:t>повышение эффективности проводимой противопожарной пропаганды с населением поселения;</w:t>
      </w:r>
    </w:p>
    <w:p w:rsidR="00FA75D8" w:rsidRDefault="00FA75D8" w:rsidP="00FA75D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 </w:t>
      </w:r>
      <w:r w:rsidRPr="00036B9F">
        <w:rPr>
          <w:rFonts w:ascii="Times New Roman" w:hAnsi="Times New Roman" w:cs="Times New Roman"/>
          <w:noProof/>
          <w:sz w:val="24"/>
          <w:szCs w:val="24"/>
        </w:rPr>
        <w:t>обеспечение необходимых условий для</w:t>
      </w:r>
      <w:r w:rsidRPr="00036B9F">
        <w:rPr>
          <w:rFonts w:ascii="Times New Roman" w:hAnsi="Times New Roman" w:cs="Times New Roman"/>
          <w:sz w:val="24"/>
          <w:szCs w:val="24"/>
        </w:rPr>
        <w:t xml:space="preserve"> </w:t>
      </w:r>
      <w:r w:rsidRPr="00036B9F">
        <w:rPr>
          <w:rFonts w:ascii="Times New Roman" w:hAnsi="Times New Roman" w:cs="Times New Roman"/>
          <w:noProof/>
          <w:sz w:val="24"/>
          <w:szCs w:val="24"/>
        </w:rPr>
        <w:t>реализации полномочия по обеспечению первичных мер пожарной безопасности;</w:t>
      </w:r>
    </w:p>
    <w:p w:rsidR="00FA75D8" w:rsidRPr="00036B9F" w:rsidRDefault="00FA75D8" w:rsidP="00FA75D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Pr="00036B9F">
        <w:rPr>
          <w:rFonts w:ascii="Times New Roman" w:hAnsi="Times New Roman" w:cs="Times New Roman"/>
          <w:sz w:val="24"/>
          <w:szCs w:val="24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FA75D8" w:rsidRPr="00036B9F" w:rsidRDefault="00FA75D8" w:rsidP="00FA75D8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обустройство в каждом населенном пункте существующих и строительство новых мест водозабора для противопожарных нужд;</w:t>
      </w:r>
    </w:p>
    <w:p w:rsidR="00FA75D8" w:rsidRPr="00036B9F" w:rsidRDefault="00FA75D8" w:rsidP="00FA75D8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обучение населения мерам пожарной безопасности и действиям при пожарах.</w:t>
      </w:r>
    </w:p>
    <w:p w:rsidR="00FA75D8" w:rsidRPr="00036B9F" w:rsidRDefault="00FA75D8" w:rsidP="00FA75D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 xml:space="preserve">Необходимым условием для успешной реализации противопожарных мероприятий в населенных пунктах, на предприятиях и в организациях, жилом секторе является пропаганда противопожарных знаний среди населения в соответствии с Федеральными законами «О пожарной безопасности», «Технический регламент о требованиях пожарной безопасности». Без целенаправленного финансирования размещение противопожарной информации на улицах населенных пунктов, в местах массового пребывания людей, в том числе с использованием средств наружной рекламы, невозможно. </w:t>
      </w:r>
    </w:p>
    <w:p w:rsidR="00FA75D8" w:rsidRPr="00036B9F" w:rsidRDefault="00FA75D8" w:rsidP="00FA75D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Реализация</w:t>
      </w:r>
      <w:r w:rsidR="006C2FFE">
        <w:rPr>
          <w:rFonts w:ascii="Times New Roman" w:hAnsi="Times New Roman" w:cs="Times New Roman"/>
          <w:sz w:val="24"/>
          <w:szCs w:val="24"/>
        </w:rPr>
        <w:t xml:space="preserve"> Программы осуществляется с 2026 года по 2028</w:t>
      </w:r>
      <w:r w:rsidRPr="00036B9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A75D8" w:rsidRPr="00036B9F" w:rsidRDefault="00FA75D8" w:rsidP="00FA75D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6B9F">
        <w:rPr>
          <w:rFonts w:ascii="Times New Roman" w:hAnsi="Times New Roman" w:cs="Times New Roman"/>
          <w:b/>
          <w:bCs/>
          <w:sz w:val="24"/>
          <w:szCs w:val="24"/>
        </w:rPr>
        <w:t>3. Ресурсное обеспечение Программы, перечень программных мероприятий</w:t>
      </w:r>
    </w:p>
    <w:p w:rsidR="00FA75D8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6B9F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 Симоновского </w:t>
      </w:r>
      <w:r w:rsidRPr="00036B9F">
        <w:rPr>
          <w:rFonts w:ascii="Times New Roman" w:hAnsi="Times New Roman" w:cs="Times New Roman"/>
          <w:sz w:val="24"/>
          <w:szCs w:val="24"/>
        </w:rPr>
        <w:t xml:space="preserve">муниципального образования. </w:t>
      </w:r>
    </w:p>
    <w:p w:rsidR="00FA75D8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A75D8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85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5979"/>
        <w:gridCol w:w="992"/>
        <w:gridCol w:w="1134"/>
        <w:gridCol w:w="992"/>
        <w:gridCol w:w="1130"/>
      </w:tblGrid>
      <w:tr w:rsidR="00FA75D8" w:rsidTr="00D3614D">
        <w:trPr>
          <w:trHeight w:val="9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по годам (тыс. рублей)</w:t>
            </w:r>
          </w:p>
        </w:tc>
      </w:tr>
      <w:tr w:rsidR="00FA75D8" w:rsidTr="00D3614D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C2F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C2F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C2F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A75D8" w:rsidTr="00D361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D8" w:rsidRDefault="00FA75D8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5D8" w:rsidTr="00D3614D">
        <w:trPr>
          <w:trHeight w:val="12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D8" w:rsidRDefault="00FA75D8" w:rsidP="00D361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и монтаж оборудования охранно-пожарной сигнализации, оснащение территорий общего пользования первичными средствами тушения пожаров и противопожарным инвентарем,  системой  оповещения 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0A7ED0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75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3E677C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A75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5D8" w:rsidRDefault="003E677C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E8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D8" w:rsidRDefault="000A7ED0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75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E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7ED0" w:rsidTr="00D3614D">
        <w:trPr>
          <w:trHeight w:val="19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D0" w:rsidRDefault="000A7ED0" w:rsidP="00D36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D0" w:rsidRPr="00ED15C9" w:rsidRDefault="000A7ED0" w:rsidP="00D361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5C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D0" w:rsidRDefault="000A7ED0" w:rsidP="00D82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D0" w:rsidRDefault="000A7ED0" w:rsidP="00D82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D0" w:rsidRDefault="000A7ED0" w:rsidP="00D82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D0" w:rsidRDefault="000A7ED0" w:rsidP="00D826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7ED0" w:rsidTr="00D3614D">
        <w:tc>
          <w:tcPr>
            <w:tcW w:w="1078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A7ED0" w:rsidRDefault="000A7ED0" w:rsidP="00D36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5D8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75D8" w:rsidRPr="00036B9F" w:rsidRDefault="00FA75D8" w:rsidP="00FA75D8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6B9F">
        <w:rPr>
          <w:rFonts w:ascii="Times New Roman" w:hAnsi="Times New Roman" w:cs="Times New Roman"/>
          <w:b/>
          <w:bCs/>
          <w:sz w:val="24"/>
          <w:szCs w:val="24"/>
        </w:rPr>
        <w:t xml:space="preserve">4. Организация управления реализацией Программы и </w:t>
      </w:r>
      <w:proofErr w:type="gramStart"/>
      <w:r w:rsidRPr="00036B9F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036B9F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Pr="00036B9F">
        <w:rPr>
          <w:rFonts w:ascii="Times New Roman" w:hAnsi="Times New Roman" w:cs="Times New Roman"/>
          <w:b/>
          <w:bCs/>
          <w:sz w:val="24"/>
          <w:szCs w:val="24"/>
        </w:rPr>
        <w:t>выполнения</w:t>
      </w:r>
    </w:p>
    <w:p w:rsidR="00FA75D8" w:rsidRPr="00036B9F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036B9F">
        <w:rPr>
          <w:rFonts w:ascii="Times New Roman" w:hAnsi="Times New Roman" w:cs="Times New Roman"/>
          <w:sz w:val="24"/>
          <w:szCs w:val="24"/>
        </w:rPr>
        <w:t>Организация управления реализацией Программы возл</w:t>
      </w:r>
      <w:r>
        <w:rPr>
          <w:rFonts w:ascii="Times New Roman" w:hAnsi="Times New Roman" w:cs="Times New Roman"/>
          <w:sz w:val="24"/>
          <w:szCs w:val="24"/>
        </w:rPr>
        <w:t>агается на администрацию Симо</w:t>
      </w:r>
      <w:r w:rsidRPr="00036B9F">
        <w:rPr>
          <w:rFonts w:ascii="Times New Roman" w:hAnsi="Times New Roman" w:cs="Times New Roman"/>
          <w:sz w:val="24"/>
          <w:szCs w:val="24"/>
        </w:rPr>
        <w:t>новского муниципального образования.</w:t>
      </w:r>
    </w:p>
    <w:p w:rsidR="00FA75D8" w:rsidRPr="00036B9F" w:rsidRDefault="00FA75D8" w:rsidP="00FA75D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6B9F">
        <w:rPr>
          <w:rFonts w:ascii="Times New Roman" w:hAnsi="Times New Roman" w:cs="Times New Roman"/>
          <w:b/>
          <w:bCs/>
          <w:sz w:val="24"/>
          <w:szCs w:val="24"/>
        </w:rPr>
        <w:t>5. Оценка эффективности социально-экономических и экологических последствий реализации Программы</w:t>
      </w:r>
    </w:p>
    <w:p w:rsidR="00FA75D8" w:rsidRPr="00036B9F" w:rsidRDefault="00FA75D8" w:rsidP="00FA75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36B9F">
        <w:rPr>
          <w:rFonts w:ascii="Times New Roman" w:hAnsi="Times New Roman" w:cs="Times New Roman"/>
          <w:sz w:val="24"/>
          <w:szCs w:val="24"/>
        </w:rPr>
        <w:t>Реализация программных мероприятий позволит обеспечить снижение количества пожаров,   травматизма людей на пожарах, относительное сокращение материального ущерба от них.</w:t>
      </w:r>
    </w:p>
    <w:p w:rsidR="00FA75D8" w:rsidRPr="00036B9F" w:rsidRDefault="00FA75D8" w:rsidP="00FA75D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B9F">
        <w:rPr>
          <w:rFonts w:ascii="Times New Roman" w:hAnsi="Times New Roman" w:cs="Times New Roman"/>
          <w:sz w:val="24"/>
          <w:szCs w:val="24"/>
        </w:rPr>
        <w:t>Проведение противопожарной пропаганды приведет к повышению уровня правосознания населения в области пожарной безопасности.</w:t>
      </w:r>
    </w:p>
    <w:p w:rsidR="00FA75D8" w:rsidRPr="00036B9F" w:rsidRDefault="00FA75D8" w:rsidP="00FA75D8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75D8" w:rsidRPr="003B5CCF" w:rsidRDefault="00FA75D8" w:rsidP="00FA75D8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p w:rsidR="000715C8" w:rsidRPr="003B5CCF" w:rsidRDefault="000715C8" w:rsidP="0020360B">
      <w:pPr>
        <w:pStyle w:val="a3"/>
        <w:jc w:val="right"/>
        <w:rPr>
          <w:rFonts w:ascii="Times New Roman" w:eastAsia="Times New Roman" w:hAnsi="Times New Roman" w:cs="Times New Roman"/>
          <w:color w:val="000000"/>
        </w:rPr>
      </w:pPr>
    </w:p>
    <w:sectPr w:rsidR="000715C8" w:rsidRPr="003B5CCF" w:rsidSect="00036B9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">
    <w:nsid w:val="32C147E6"/>
    <w:multiLevelType w:val="hybridMultilevel"/>
    <w:tmpl w:val="94946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8545970"/>
    <w:multiLevelType w:val="hybridMultilevel"/>
    <w:tmpl w:val="AB5EE6FA"/>
    <w:lvl w:ilvl="0" w:tplc="320441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D43471"/>
    <w:multiLevelType w:val="hybridMultilevel"/>
    <w:tmpl w:val="26B2E436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60B"/>
    <w:rsid w:val="000070A0"/>
    <w:rsid w:val="00013BC8"/>
    <w:rsid w:val="00036B9F"/>
    <w:rsid w:val="00070DC7"/>
    <w:rsid w:val="000715C8"/>
    <w:rsid w:val="000820B9"/>
    <w:rsid w:val="00082F9F"/>
    <w:rsid w:val="000A7ED0"/>
    <w:rsid w:val="001748C6"/>
    <w:rsid w:val="00187A7C"/>
    <w:rsid w:val="0020360B"/>
    <w:rsid w:val="0021068C"/>
    <w:rsid w:val="00282556"/>
    <w:rsid w:val="0028311A"/>
    <w:rsid w:val="002C495F"/>
    <w:rsid w:val="002D5D1F"/>
    <w:rsid w:val="00316F49"/>
    <w:rsid w:val="00326026"/>
    <w:rsid w:val="00331104"/>
    <w:rsid w:val="00361D3D"/>
    <w:rsid w:val="003673E9"/>
    <w:rsid w:val="00372102"/>
    <w:rsid w:val="00383850"/>
    <w:rsid w:val="00384D81"/>
    <w:rsid w:val="003D60CE"/>
    <w:rsid w:val="003E677C"/>
    <w:rsid w:val="00421D55"/>
    <w:rsid w:val="00432ACA"/>
    <w:rsid w:val="004368DC"/>
    <w:rsid w:val="0045476E"/>
    <w:rsid w:val="0048627A"/>
    <w:rsid w:val="004A56A9"/>
    <w:rsid w:val="00525D0F"/>
    <w:rsid w:val="00530698"/>
    <w:rsid w:val="00587F6D"/>
    <w:rsid w:val="005954D3"/>
    <w:rsid w:val="005B0CF3"/>
    <w:rsid w:val="005B2B9C"/>
    <w:rsid w:val="005B662E"/>
    <w:rsid w:val="005D131C"/>
    <w:rsid w:val="005E7849"/>
    <w:rsid w:val="005F34DE"/>
    <w:rsid w:val="0060116A"/>
    <w:rsid w:val="0061377A"/>
    <w:rsid w:val="006179BE"/>
    <w:rsid w:val="006A5F50"/>
    <w:rsid w:val="006C2FFE"/>
    <w:rsid w:val="006C3F93"/>
    <w:rsid w:val="0070275D"/>
    <w:rsid w:val="00724C9C"/>
    <w:rsid w:val="007277F3"/>
    <w:rsid w:val="0073521A"/>
    <w:rsid w:val="007850C2"/>
    <w:rsid w:val="00794BFD"/>
    <w:rsid w:val="00795C1B"/>
    <w:rsid w:val="007D4794"/>
    <w:rsid w:val="008179C6"/>
    <w:rsid w:val="00817F14"/>
    <w:rsid w:val="0082142F"/>
    <w:rsid w:val="008344E9"/>
    <w:rsid w:val="00871241"/>
    <w:rsid w:val="00881302"/>
    <w:rsid w:val="008F0C28"/>
    <w:rsid w:val="00911ABD"/>
    <w:rsid w:val="009735BA"/>
    <w:rsid w:val="009756FE"/>
    <w:rsid w:val="009941D9"/>
    <w:rsid w:val="009B3F20"/>
    <w:rsid w:val="009E52C8"/>
    <w:rsid w:val="009F3E8B"/>
    <w:rsid w:val="00A27F73"/>
    <w:rsid w:val="00A33E52"/>
    <w:rsid w:val="00A348B1"/>
    <w:rsid w:val="00A43431"/>
    <w:rsid w:val="00A924FF"/>
    <w:rsid w:val="00AE52D2"/>
    <w:rsid w:val="00B23436"/>
    <w:rsid w:val="00B252FC"/>
    <w:rsid w:val="00B476F5"/>
    <w:rsid w:val="00B4780D"/>
    <w:rsid w:val="00B66E7C"/>
    <w:rsid w:val="00BB18F4"/>
    <w:rsid w:val="00BD48A3"/>
    <w:rsid w:val="00BD731F"/>
    <w:rsid w:val="00C6493A"/>
    <w:rsid w:val="00C65D95"/>
    <w:rsid w:val="00CB2BE2"/>
    <w:rsid w:val="00CC0494"/>
    <w:rsid w:val="00CF4297"/>
    <w:rsid w:val="00D25205"/>
    <w:rsid w:val="00D33BB0"/>
    <w:rsid w:val="00D536D4"/>
    <w:rsid w:val="00D7485C"/>
    <w:rsid w:val="00D92347"/>
    <w:rsid w:val="00DB59A2"/>
    <w:rsid w:val="00DD115D"/>
    <w:rsid w:val="00E210B5"/>
    <w:rsid w:val="00E72FD8"/>
    <w:rsid w:val="00ED15C9"/>
    <w:rsid w:val="00EF482B"/>
    <w:rsid w:val="00F44EBD"/>
    <w:rsid w:val="00F802B1"/>
    <w:rsid w:val="00F86D24"/>
    <w:rsid w:val="00FA0F01"/>
    <w:rsid w:val="00FA75D8"/>
    <w:rsid w:val="00FD1FD9"/>
    <w:rsid w:val="00FE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C8"/>
  </w:style>
  <w:style w:type="paragraph" w:styleId="7">
    <w:name w:val="heading 7"/>
    <w:basedOn w:val="a"/>
    <w:next w:val="a"/>
    <w:link w:val="70"/>
    <w:qFormat/>
    <w:rsid w:val="00F86D24"/>
    <w:pPr>
      <w:keepNext/>
      <w:suppressAutoHyphens/>
      <w:spacing w:after="0" w:line="240" w:lineRule="auto"/>
      <w:ind w:left="-284" w:firstLine="284"/>
      <w:jc w:val="center"/>
      <w:outlineLvl w:val="6"/>
    </w:pPr>
    <w:rPr>
      <w:rFonts w:ascii="Times New Roman" w:eastAsia="Times New Roman" w:hAnsi="Times New Roman" w:cs="Times New Roman"/>
      <w:sz w:val="4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60B"/>
    <w:pPr>
      <w:spacing w:after="0" w:line="240" w:lineRule="auto"/>
    </w:pPr>
  </w:style>
  <w:style w:type="paragraph" w:styleId="a4">
    <w:name w:val="Body Text"/>
    <w:basedOn w:val="a"/>
    <w:link w:val="a5"/>
    <w:rsid w:val="00F86D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5">
    <w:name w:val="Основной текст Знак"/>
    <w:basedOn w:val="a0"/>
    <w:link w:val="a4"/>
    <w:rsid w:val="00F86D2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70">
    <w:name w:val="Заголовок 7 Знак"/>
    <w:basedOn w:val="a0"/>
    <w:link w:val="7"/>
    <w:rsid w:val="00F86D24"/>
    <w:rPr>
      <w:rFonts w:ascii="Times New Roman" w:eastAsia="Times New Roman" w:hAnsi="Times New Roman" w:cs="Times New Roman"/>
      <w:sz w:val="40"/>
      <w:szCs w:val="24"/>
      <w:lang w:eastAsia="ar-SA"/>
    </w:rPr>
  </w:style>
  <w:style w:type="character" w:customStyle="1" w:styleId="a6">
    <w:name w:val="Цветовое выделение"/>
    <w:rsid w:val="00F86D24"/>
    <w:rPr>
      <w:rFonts w:ascii="Times New Roman" w:eastAsia="Times New Roman" w:hAnsi="Times New Roman" w:cs="Times New Roman"/>
      <w:b/>
      <w:bCs/>
      <w:color w:val="000080"/>
      <w:sz w:val="20"/>
      <w:szCs w:val="20"/>
      <w:lang w:val="ru-RU"/>
    </w:rPr>
  </w:style>
  <w:style w:type="paragraph" w:customStyle="1" w:styleId="a7">
    <w:name w:val="Таблицы (моноширинный)"/>
    <w:basedOn w:val="a"/>
    <w:next w:val="a"/>
    <w:rsid w:val="00F86D24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E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19A44-1F68-4931-A5B9-2224483E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Ларцова Т А</dc:creator>
  <cp:keywords/>
  <dc:description/>
  <cp:lastModifiedBy>Симоновка</cp:lastModifiedBy>
  <cp:revision>84</cp:revision>
  <cp:lastPrinted>2025-12-19T11:28:00Z</cp:lastPrinted>
  <dcterms:created xsi:type="dcterms:W3CDTF">2013-10-02T12:29:00Z</dcterms:created>
  <dcterms:modified xsi:type="dcterms:W3CDTF">2026-02-02T08:26:00Z</dcterms:modified>
</cp:coreProperties>
</file>