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64" w:rsidRDefault="00EA695C" w:rsidP="00EA6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8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86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Симоновского муниципального образования</w:t>
      </w: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04864" w:rsidRDefault="00090FF3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октября 2019 года № 58</w:t>
      </w:r>
    </w:p>
    <w:p w:rsidR="00004864" w:rsidRDefault="00004864" w:rsidP="00004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04864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B47AC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земельному участку</w:t>
      </w:r>
    </w:p>
    <w:p w:rsidR="00004864" w:rsidRDefault="00004864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04864" w:rsidP="0000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года № 131-ФЗ « Об общих принципах организации местного самоуправления в Российской Федерации», Земельным Кодексом Рос</w:t>
      </w:r>
      <w:r w:rsidR="00201FE7">
        <w:rPr>
          <w:rFonts w:ascii="Times New Roman" w:hAnsi="Times New Roman" w:cs="Times New Roman"/>
          <w:sz w:val="28"/>
          <w:szCs w:val="28"/>
        </w:rPr>
        <w:t>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 Калининского муниципаль</w:t>
      </w:r>
      <w:r w:rsidR="00B5317A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201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E7" w:rsidRDefault="00201FE7" w:rsidP="0000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64" w:rsidRDefault="00004864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1FE7" w:rsidRDefault="00004864" w:rsidP="008B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 местонахождения</w:t>
      </w:r>
      <w:r w:rsidR="00A06CF7">
        <w:rPr>
          <w:rFonts w:ascii="Times New Roman" w:hAnsi="Times New Roman" w:cs="Times New Roman"/>
          <w:sz w:val="28"/>
          <w:szCs w:val="28"/>
        </w:rPr>
        <w:t xml:space="preserve"> объекта 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201FE7">
        <w:rPr>
          <w:rFonts w:ascii="Times New Roman" w:hAnsi="Times New Roman" w:cs="Times New Roman"/>
          <w:sz w:val="28"/>
          <w:szCs w:val="28"/>
        </w:rPr>
        <w:t>емельному  участку площадью 2 0</w:t>
      </w:r>
      <w:r w:rsidR="001F7481">
        <w:rPr>
          <w:rFonts w:ascii="Times New Roman" w:hAnsi="Times New Roman" w:cs="Times New Roman"/>
          <w:sz w:val="28"/>
          <w:szCs w:val="28"/>
        </w:rPr>
        <w:t xml:space="preserve">00 </w:t>
      </w:r>
      <w:r w:rsidR="00201FE7">
        <w:rPr>
          <w:rFonts w:ascii="Times New Roman" w:hAnsi="Times New Roman" w:cs="Times New Roman"/>
          <w:sz w:val="28"/>
          <w:szCs w:val="28"/>
        </w:rPr>
        <w:t xml:space="preserve">(две тысячи) </w:t>
      </w:r>
      <w:r w:rsidR="001F7481">
        <w:rPr>
          <w:rFonts w:ascii="Times New Roman" w:hAnsi="Times New Roman" w:cs="Times New Roman"/>
          <w:sz w:val="28"/>
          <w:szCs w:val="28"/>
        </w:rPr>
        <w:t xml:space="preserve">кв. м., </w:t>
      </w:r>
      <w:r w:rsidR="00201FE7" w:rsidRPr="0038211E">
        <w:rPr>
          <w:rFonts w:ascii="Times New Roman" w:hAnsi="Times New Roman" w:cs="Times New Roman"/>
          <w:sz w:val="28"/>
          <w:szCs w:val="28"/>
        </w:rPr>
        <w:t>расположенному</w:t>
      </w:r>
      <w:r w:rsidR="00201FE7">
        <w:rPr>
          <w:rFonts w:ascii="Times New Roman" w:hAnsi="Times New Roman" w:cs="Times New Roman"/>
          <w:sz w:val="28"/>
          <w:szCs w:val="28"/>
        </w:rPr>
        <w:t xml:space="preserve"> в кадастровом квартале 64:15:130701</w:t>
      </w:r>
      <w:r w:rsidR="00201FE7" w:rsidRPr="0038211E">
        <w:rPr>
          <w:rFonts w:ascii="Times New Roman" w:hAnsi="Times New Roman" w:cs="Times New Roman"/>
          <w:sz w:val="28"/>
          <w:szCs w:val="28"/>
        </w:rPr>
        <w:t>,</w:t>
      </w:r>
      <w:r w:rsidR="00201FE7">
        <w:rPr>
          <w:rFonts w:ascii="Times New Roman" w:hAnsi="Times New Roman" w:cs="Times New Roman"/>
          <w:sz w:val="28"/>
          <w:szCs w:val="28"/>
        </w:rPr>
        <w:t xml:space="preserve"> </w:t>
      </w:r>
      <w:r w:rsidR="00201FE7" w:rsidRPr="0038211E">
        <w:rPr>
          <w:rFonts w:ascii="Times New Roman" w:hAnsi="Times New Roman" w:cs="Times New Roman"/>
          <w:sz w:val="28"/>
          <w:szCs w:val="28"/>
        </w:rPr>
        <w:t>местонахождение: Саратовская область, Калининский район,</w:t>
      </w:r>
      <w:r w:rsidR="00201F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201FE7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="00424F67">
        <w:rPr>
          <w:rFonts w:ascii="Times New Roman" w:hAnsi="Times New Roman" w:cs="Times New Roman"/>
          <w:sz w:val="28"/>
          <w:szCs w:val="28"/>
        </w:rPr>
        <w:t>, ул. Зеленая</w:t>
      </w:r>
      <w:r w:rsidR="000C54CA">
        <w:rPr>
          <w:rFonts w:ascii="Times New Roman" w:hAnsi="Times New Roman" w:cs="Times New Roman"/>
          <w:sz w:val="28"/>
          <w:szCs w:val="28"/>
        </w:rPr>
        <w:t xml:space="preserve"> (земельный участок расположен с северной стороны от участка </w:t>
      </w:r>
      <w:r w:rsidR="00424F67">
        <w:rPr>
          <w:rFonts w:ascii="Times New Roman" w:hAnsi="Times New Roman" w:cs="Times New Roman"/>
          <w:sz w:val="28"/>
          <w:szCs w:val="28"/>
        </w:rPr>
        <w:t xml:space="preserve">№ </w:t>
      </w:r>
      <w:r w:rsidR="000C54CA">
        <w:rPr>
          <w:rFonts w:ascii="Times New Roman" w:hAnsi="Times New Roman" w:cs="Times New Roman"/>
          <w:sz w:val="28"/>
          <w:szCs w:val="28"/>
        </w:rPr>
        <w:t>3/2):</w:t>
      </w:r>
    </w:p>
    <w:p w:rsidR="005A69C1" w:rsidRDefault="00201FE7" w:rsidP="008B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1E">
        <w:rPr>
          <w:rFonts w:ascii="Times New Roman" w:hAnsi="Times New Roman" w:cs="Times New Roman"/>
          <w:sz w:val="28"/>
          <w:szCs w:val="28"/>
        </w:rPr>
        <w:t>Саратовская область,  Калининский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Зеленая</w:t>
      </w:r>
      <w:r w:rsidR="00A47A75">
        <w:rPr>
          <w:rFonts w:ascii="Times New Roman" w:hAnsi="Times New Roman" w:cs="Times New Roman"/>
          <w:sz w:val="28"/>
          <w:szCs w:val="28"/>
        </w:rPr>
        <w:t>,</w:t>
      </w:r>
    </w:p>
    <w:p w:rsidR="001F7481" w:rsidRDefault="00AC5622" w:rsidP="008B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901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A47A75">
        <w:rPr>
          <w:rFonts w:ascii="Times New Roman" w:hAnsi="Times New Roman" w:cs="Times New Roman"/>
          <w:sz w:val="28"/>
          <w:szCs w:val="28"/>
        </w:rPr>
        <w:t xml:space="preserve"> </w:t>
      </w:r>
      <w:r w:rsidR="00997B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3/4, </w:t>
      </w:r>
      <w:r w:rsidR="00CB47AC">
        <w:rPr>
          <w:rFonts w:ascii="Times New Roman" w:hAnsi="Times New Roman" w:cs="Times New Roman"/>
          <w:sz w:val="28"/>
          <w:szCs w:val="28"/>
        </w:rPr>
        <w:t>где предусмотрено разрешенное использование: жилые дома усадебного типа в черте населенного пункта для ведения личного подсобного хозяйства</w:t>
      </w:r>
      <w:r w:rsidR="00DC6690">
        <w:rPr>
          <w:rFonts w:ascii="Times New Roman" w:hAnsi="Times New Roman" w:cs="Times New Roman"/>
          <w:sz w:val="28"/>
          <w:szCs w:val="28"/>
        </w:rPr>
        <w:t>.</w:t>
      </w:r>
    </w:p>
    <w:p w:rsidR="00D92EFA" w:rsidRDefault="00AB743E" w:rsidP="0043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КЛАДР 64016000030000200</w:t>
      </w:r>
    </w:p>
    <w:p w:rsidR="00AB743E" w:rsidRDefault="00AB743E" w:rsidP="0043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63221839004</w:t>
      </w:r>
    </w:p>
    <w:p w:rsidR="00004864" w:rsidRDefault="00004864" w:rsidP="00004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Симоновского  МО Калининского муниципального района,  Саратовской области, внести изменения в похозяйственную книгу и представить сведения в Калининский филиал ГУП «Сартехинвентаризация» для внесения изменений в техническую документацию.</w:t>
      </w:r>
    </w:p>
    <w:p w:rsidR="004D19A7" w:rsidRDefault="004D19A7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64" w:rsidRDefault="00090FF3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0486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04864" w:rsidRDefault="00004864" w:rsidP="00004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МО:                                             </w:t>
      </w:r>
      <w:r w:rsidR="00090FF3">
        <w:rPr>
          <w:rFonts w:ascii="Times New Roman" w:hAnsi="Times New Roman" w:cs="Times New Roman"/>
          <w:b/>
          <w:sz w:val="28"/>
          <w:szCs w:val="28"/>
        </w:rPr>
        <w:t xml:space="preserve">       О.Н. </w:t>
      </w:r>
      <w:proofErr w:type="spellStart"/>
      <w:r w:rsidR="00090FF3">
        <w:rPr>
          <w:rFonts w:ascii="Times New Roman" w:hAnsi="Times New Roman" w:cs="Times New Roman"/>
          <w:b/>
          <w:sz w:val="28"/>
          <w:szCs w:val="28"/>
        </w:rPr>
        <w:t>Бирюльцова</w:t>
      </w:r>
      <w:proofErr w:type="spellEnd"/>
    </w:p>
    <w:p w:rsidR="00004864" w:rsidRDefault="00004864" w:rsidP="0000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B2" w:rsidRDefault="003B67B2"/>
    <w:sectPr w:rsidR="003B67B2" w:rsidSect="008F56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64"/>
    <w:rsid w:val="00004864"/>
    <w:rsid w:val="00090FF3"/>
    <w:rsid w:val="000B5EED"/>
    <w:rsid w:val="000C54CA"/>
    <w:rsid w:val="00150491"/>
    <w:rsid w:val="001832E0"/>
    <w:rsid w:val="001869DF"/>
    <w:rsid w:val="001F7481"/>
    <w:rsid w:val="00201BA4"/>
    <w:rsid w:val="00201FE7"/>
    <w:rsid w:val="00241A8D"/>
    <w:rsid w:val="00260025"/>
    <w:rsid w:val="003125D9"/>
    <w:rsid w:val="003B67B2"/>
    <w:rsid w:val="003E4F6C"/>
    <w:rsid w:val="00424F67"/>
    <w:rsid w:val="00433C51"/>
    <w:rsid w:val="004A0106"/>
    <w:rsid w:val="004D19A7"/>
    <w:rsid w:val="004F7245"/>
    <w:rsid w:val="00553901"/>
    <w:rsid w:val="005A558D"/>
    <w:rsid w:val="005A69C1"/>
    <w:rsid w:val="005D1640"/>
    <w:rsid w:val="005E5821"/>
    <w:rsid w:val="00661051"/>
    <w:rsid w:val="00667142"/>
    <w:rsid w:val="006D5283"/>
    <w:rsid w:val="007771DE"/>
    <w:rsid w:val="008B3069"/>
    <w:rsid w:val="008F56A3"/>
    <w:rsid w:val="009329E8"/>
    <w:rsid w:val="0093364F"/>
    <w:rsid w:val="00997B42"/>
    <w:rsid w:val="009F33B2"/>
    <w:rsid w:val="00A06CF7"/>
    <w:rsid w:val="00A47A75"/>
    <w:rsid w:val="00A95A05"/>
    <w:rsid w:val="00AB743E"/>
    <w:rsid w:val="00AC5622"/>
    <w:rsid w:val="00B418AB"/>
    <w:rsid w:val="00B5317A"/>
    <w:rsid w:val="00C04E85"/>
    <w:rsid w:val="00C86A87"/>
    <w:rsid w:val="00CB47AC"/>
    <w:rsid w:val="00D36558"/>
    <w:rsid w:val="00D62B15"/>
    <w:rsid w:val="00D83F51"/>
    <w:rsid w:val="00D92EFA"/>
    <w:rsid w:val="00DC6690"/>
    <w:rsid w:val="00EA695C"/>
    <w:rsid w:val="00EB1459"/>
    <w:rsid w:val="00FD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42</cp:revision>
  <cp:lastPrinted>2019-10-11T10:27:00Z</cp:lastPrinted>
  <dcterms:created xsi:type="dcterms:W3CDTF">2014-10-20T10:05:00Z</dcterms:created>
  <dcterms:modified xsi:type="dcterms:W3CDTF">2019-10-21T11:55:00Z</dcterms:modified>
</cp:coreProperties>
</file>