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16" w:rsidRDefault="00FD5948" w:rsidP="00FD594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A6CC7" w:rsidRPr="001F7C02" w:rsidRDefault="002A6CC7" w:rsidP="00FD59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A6CC7" w:rsidRPr="001F7C02" w:rsidRDefault="002A6CC7" w:rsidP="002A6C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СИМОНОВСКОГО  МУНИЦИПАЛЬНОГО  ОБРАЗОВАНИЯ</w:t>
      </w:r>
    </w:p>
    <w:p w:rsidR="002A6CC7" w:rsidRDefault="002A6CC7" w:rsidP="002A6C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 xml:space="preserve">КАЛИНИНСКОГО  МУНИЦИПАЛЬНОГО РАЙОНА </w:t>
      </w:r>
    </w:p>
    <w:p w:rsidR="002A6CC7" w:rsidRPr="001F7C02" w:rsidRDefault="00952FEF" w:rsidP="002A6C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6CC7" w:rsidRPr="001F7C02">
        <w:rPr>
          <w:rFonts w:ascii="Times New Roman" w:hAnsi="Times New Roman" w:cs="Times New Roman"/>
          <w:sz w:val="28"/>
          <w:szCs w:val="28"/>
        </w:rPr>
        <w:t xml:space="preserve">АРАТОВСКОЙ  ОБЛАСТИ  </w:t>
      </w:r>
    </w:p>
    <w:p w:rsidR="002A6CC7" w:rsidRPr="00C10307" w:rsidRDefault="00FD5948" w:rsidP="002A6CC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C7" w:rsidRPr="009E749C" w:rsidRDefault="00CA01D9" w:rsidP="002A6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6CC7" w:rsidRDefault="00937090" w:rsidP="002A6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  декабря 2023</w:t>
      </w:r>
      <w:r w:rsidR="002A6CC7">
        <w:rPr>
          <w:rFonts w:ascii="Times New Roman" w:hAnsi="Times New Roman" w:cs="Times New Roman"/>
          <w:sz w:val="24"/>
          <w:szCs w:val="24"/>
        </w:rPr>
        <w:t xml:space="preserve"> года   </w:t>
      </w:r>
      <w:r w:rsidR="0097538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948">
        <w:rPr>
          <w:rFonts w:ascii="Times New Roman" w:hAnsi="Times New Roman" w:cs="Times New Roman"/>
          <w:sz w:val="24"/>
          <w:szCs w:val="24"/>
        </w:rPr>
        <w:t xml:space="preserve">  </w:t>
      </w:r>
      <w:r w:rsidR="00975381">
        <w:rPr>
          <w:rFonts w:ascii="Times New Roman" w:hAnsi="Times New Roman" w:cs="Times New Roman"/>
          <w:sz w:val="24"/>
          <w:szCs w:val="24"/>
        </w:rPr>
        <w:t xml:space="preserve"> </w:t>
      </w:r>
      <w:r w:rsidR="00CA01D9">
        <w:rPr>
          <w:rFonts w:ascii="Times New Roman" w:hAnsi="Times New Roman" w:cs="Times New Roman"/>
          <w:sz w:val="24"/>
          <w:szCs w:val="24"/>
        </w:rPr>
        <w:t xml:space="preserve">     </w:t>
      </w:r>
      <w:r w:rsidR="00975381">
        <w:rPr>
          <w:rFonts w:ascii="Times New Roman" w:hAnsi="Times New Roman" w:cs="Times New Roman"/>
          <w:sz w:val="24"/>
          <w:szCs w:val="24"/>
        </w:rPr>
        <w:t xml:space="preserve"> №</w:t>
      </w:r>
      <w:r w:rsidR="00CA01D9">
        <w:rPr>
          <w:rFonts w:ascii="Times New Roman" w:hAnsi="Times New Roman" w:cs="Times New Roman"/>
          <w:sz w:val="24"/>
          <w:szCs w:val="24"/>
        </w:rPr>
        <w:t>155</w:t>
      </w:r>
      <w:r w:rsidR="00975381">
        <w:rPr>
          <w:rFonts w:ascii="Times New Roman" w:hAnsi="Times New Roman" w:cs="Times New Roman"/>
          <w:sz w:val="24"/>
          <w:szCs w:val="24"/>
        </w:rPr>
        <w:t xml:space="preserve"> </w:t>
      </w:r>
      <w:r w:rsidR="002A6CC7">
        <w:rPr>
          <w:rFonts w:ascii="Times New Roman" w:hAnsi="Times New Roman" w:cs="Times New Roman"/>
          <w:sz w:val="24"/>
          <w:szCs w:val="24"/>
        </w:rPr>
        <w:t xml:space="preserve">                                      с</w:t>
      </w:r>
      <w:proofErr w:type="gramStart"/>
      <w:r w:rsidR="002A6CC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2A6CC7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2A6CC7" w:rsidRDefault="002A6CC7" w:rsidP="002A6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6CC7" w:rsidRPr="002A6CC7" w:rsidRDefault="002A6CC7" w:rsidP="002A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 изменений  в постановление   от 17.02.2021г. №10 «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 программы мероприятий по профилактике терроризма и экстремизма, а также </w:t>
      </w:r>
      <w:proofErr w:type="spellStart"/>
      <w:r w:rsidRPr="00E12453">
        <w:rPr>
          <w:rFonts w:ascii="Times New Roman" w:hAnsi="Times New Roman" w:cs="Times New Roman"/>
          <w:b/>
          <w:sz w:val="28"/>
          <w:szCs w:val="28"/>
        </w:rPr>
        <w:t>минимизациии</w:t>
      </w:r>
      <w:proofErr w:type="spellEnd"/>
      <w:r w:rsidRPr="00E12453">
        <w:rPr>
          <w:rFonts w:ascii="Times New Roman" w:hAnsi="Times New Roman" w:cs="Times New Roman"/>
          <w:b/>
          <w:sz w:val="28"/>
          <w:szCs w:val="28"/>
        </w:rPr>
        <w:t xml:space="preserve"> (или) ликвидации последствий</w:t>
      </w:r>
    </w:p>
    <w:p w:rsidR="002A6CC7" w:rsidRPr="00E12453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>проявлений терроризма и экстремизма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Симо</w:t>
      </w:r>
      <w:r w:rsidRPr="00E12453">
        <w:rPr>
          <w:rFonts w:ascii="Times New Roman" w:hAnsi="Times New Roman" w:cs="Times New Roman"/>
          <w:b/>
          <w:sz w:val="28"/>
          <w:szCs w:val="28"/>
        </w:rPr>
        <w:t>новского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2A6CC7" w:rsidRPr="00E12453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2021-2023г.г.»</w:t>
      </w:r>
      <w:r w:rsidR="00455441">
        <w:rPr>
          <w:rFonts w:ascii="Times New Roman" w:hAnsi="Times New Roman" w:cs="Times New Roman"/>
          <w:b/>
          <w:sz w:val="28"/>
          <w:szCs w:val="28"/>
        </w:rPr>
        <w:t xml:space="preserve"> (с </w:t>
      </w:r>
      <w:proofErr w:type="spellStart"/>
      <w:r w:rsidR="00455441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="00455441">
        <w:rPr>
          <w:rFonts w:ascii="Times New Roman" w:hAnsi="Times New Roman" w:cs="Times New Roman"/>
          <w:b/>
          <w:sz w:val="28"/>
          <w:szCs w:val="28"/>
        </w:rPr>
        <w:t>. от 21.02.2023г. №22)</w:t>
      </w:r>
    </w:p>
    <w:p w:rsidR="002A6CC7" w:rsidRPr="00E12453" w:rsidRDefault="002A6CC7" w:rsidP="002A6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6CC7" w:rsidRPr="00EB6AB5" w:rsidRDefault="002A6CC7" w:rsidP="002A6C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ab/>
      </w:r>
      <w:r w:rsidRPr="00EB6A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</w:t>
      </w:r>
      <w:r w:rsidRPr="00EB6AB5">
        <w:rPr>
          <w:rFonts w:ascii="Times New Roman" w:hAnsi="Times New Roman" w:cs="Times New Roman"/>
          <w:sz w:val="28"/>
          <w:szCs w:val="28"/>
        </w:rPr>
        <w:t>В</w:t>
      </w:r>
      <w:r w:rsidRPr="00EB6AB5">
        <w:rPr>
          <w:rStyle w:val="a8"/>
          <w:rFonts w:eastAsia="Lucida Sans Unicode"/>
          <w:b w:val="0"/>
          <w:color w:val="000000"/>
          <w:sz w:val="28"/>
          <w:szCs w:val="28"/>
        </w:rPr>
        <w:t xml:space="preserve">  </w:t>
      </w:r>
      <w:r w:rsidRPr="00EB6AB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Pr="00EB6AB5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r w:rsidRPr="00EB6A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2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AB5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Бюджетным Кодексом РФ, </w:t>
      </w:r>
      <w:r>
        <w:rPr>
          <w:rFonts w:ascii="Times New Roman" w:hAnsi="Times New Roman" w:cs="Times New Roman"/>
          <w:sz w:val="28"/>
          <w:szCs w:val="28"/>
        </w:rPr>
        <w:t>Уставом Симо</w:t>
      </w:r>
      <w:r w:rsidRPr="00EB6AB5">
        <w:rPr>
          <w:rFonts w:ascii="Times New Roman" w:hAnsi="Times New Roman" w:cs="Times New Roman"/>
          <w:sz w:val="28"/>
          <w:szCs w:val="28"/>
        </w:rPr>
        <w:t>новского  муниципального образования, Калининского муниципального района Саратовской области,</w:t>
      </w:r>
    </w:p>
    <w:p w:rsidR="002A6CC7" w:rsidRPr="00EB6AB5" w:rsidRDefault="00867CF5" w:rsidP="002A6CC7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="002A6CC7" w:rsidRPr="00EB6AB5">
        <w:rPr>
          <w:b w:val="0"/>
          <w:bCs w:val="0"/>
          <w:sz w:val="28"/>
          <w:szCs w:val="28"/>
        </w:rPr>
        <w:t>:</w:t>
      </w:r>
    </w:p>
    <w:p w:rsidR="00867CF5" w:rsidRPr="00867CF5" w:rsidRDefault="002A6CC7" w:rsidP="00867CF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867CF5" w:rsidRPr="00141B18">
        <w:rPr>
          <w:rFonts w:ascii="Times New Roman" w:hAnsi="Times New Roman"/>
          <w:bCs/>
          <w:sz w:val="28"/>
          <w:szCs w:val="28"/>
        </w:rPr>
        <w:t>Внести  в  постановление  администрации  Симоновского муниципального образования Калининского муниципального рай</w:t>
      </w:r>
      <w:r w:rsidR="00867CF5">
        <w:rPr>
          <w:rFonts w:ascii="Times New Roman" w:hAnsi="Times New Roman"/>
          <w:bCs/>
          <w:sz w:val="28"/>
          <w:szCs w:val="28"/>
        </w:rPr>
        <w:t>она Саратовской области от 17.02.2021г. №10</w:t>
      </w:r>
      <w:r w:rsidR="00867CF5"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="00867CF5"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</w:t>
      </w:r>
      <w:r w:rsidR="00867CF5" w:rsidRPr="00867CF5">
        <w:rPr>
          <w:rFonts w:ascii="Times New Roman" w:hAnsi="Times New Roman"/>
          <w:sz w:val="28"/>
          <w:szCs w:val="28"/>
        </w:rPr>
        <w:t xml:space="preserve">программы  </w:t>
      </w:r>
      <w:r w:rsidR="00867CF5" w:rsidRPr="00867CF5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терроризма и экстремизма, а также </w:t>
      </w:r>
      <w:proofErr w:type="spellStart"/>
      <w:r w:rsidR="00867CF5" w:rsidRPr="00867CF5">
        <w:rPr>
          <w:rFonts w:ascii="Times New Roman" w:hAnsi="Times New Roman" w:cs="Times New Roman"/>
          <w:sz w:val="28"/>
          <w:szCs w:val="28"/>
        </w:rPr>
        <w:t>минимизациии</w:t>
      </w:r>
      <w:proofErr w:type="spellEnd"/>
      <w:r w:rsidR="00867CF5" w:rsidRPr="00867CF5">
        <w:rPr>
          <w:rFonts w:ascii="Times New Roman" w:hAnsi="Times New Roman" w:cs="Times New Roman"/>
          <w:sz w:val="28"/>
          <w:szCs w:val="28"/>
        </w:rPr>
        <w:t xml:space="preserve"> (или) ликвидации последствий</w:t>
      </w:r>
      <w:r w:rsidR="00867CF5">
        <w:rPr>
          <w:rFonts w:ascii="Times New Roman" w:hAnsi="Times New Roman" w:cs="Times New Roman"/>
          <w:sz w:val="24"/>
          <w:szCs w:val="24"/>
        </w:rPr>
        <w:t xml:space="preserve"> </w:t>
      </w:r>
      <w:r w:rsidR="00867CF5" w:rsidRPr="00867CF5">
        <w:rPr>
          <w:rFonts w:ascii="Times New Roman" w:hAnsi="Times New Roman" w:cs="Times New Roman"/>
          <w:sz w:val="28"/>
          <w:szCs w:val="28"/>
        </w:rPr>
        <w:t>проявлений терроризма и экстремизма на территории Симоновского  муниципального образования Калининского муниципального района</w:t>
      </w:r>
      <w:r w:rsidR="003D599B">
        <w:rPr>
          <w:rFonts w:ascii="Times New Roman" w:hAnsi="Times New Roman" w:cs="Times New Roman"/>
          <w:sz w:val="28"/>
          <w:szCs w:val="28"/>
        </w:rPr>
        <w:t xml:space="preserve"> </w:t>
      </w:r>
      <w:r w:rsidR="00867CF5" w:rsidRPr="00867CF5">
        <w:rPr>
          <w:rFonts w:ascii="Times New Roman" w:hAnsi="Times New Roman" w:cs="Times New Roman"/>
          <w:sz w:val="28"/>
          <w:szCs w:val="28"/>
        </w:rPr>
        <w:t>Саратовской области на 2021-2023г.г.</w:t>
      </w:r>
      <w:r w:rsidR="00952FEF">
        <w:rPr>
          <w:rFonts w:ascii="Times New Roman" w:hAnsi="Times New Roman"/>
          <w:sz w:val="28"/>
          <w:szCs w:val="28"/>
        </w:rPr>
        <w:t xml:space="preserve">.» </w:t>
      </w:r>
      <w:r w:rsidR="00867CF5" w:rsidRPr="00867CF5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867CF5" w:rsidRPr="00141B18" w:rsidRDefault="00867CF5" w:rsidP="00867C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0698">
        <w:rPr>
          <w:rFonts w:ascii="Times New Roman" w:hAnsi="Times New Roman"/>
          <w:sz w:val="28"/>
          <w:szCs w:val="28"/>
        </w:rPr>
        <w:t xml:space="preserve">         </w:t>
      </w:r>
      <w:r w:rsidRPr="00530698">
        <w:rPr>
          <w:rFonts w:ascii="Times New Roman" w:hAnsi="Times New Roman"/>
          <w:color w:val="000000"/>
          <w:sz w:val="28"/>
          <w:szCs w:val="28"/>
        </w:rPr>
        <w:t>1.</w:t>
      </w:r>
      <w:r w:rsidRPr="00530698">
        <w:rPr>
          <w:rFonts w:ascii="Times New Roman" w:hAnsi="Times New Roman"/>
          <w:sz w:val="28"/>
          <w:szCs w:val="28"/>
        </w:rPr>
        <w:t>Изложить в новой редакции    Пасп</w:t>
      </w:r>
      <w:r>
        <w:rPr>
          <w:rFonts w:ascii="Times New Roman" w:hAnsi="Times New Roman"/>
          <w:sz w:val="28"/>
          <w:szCs w:val="28"/>
        </w:rPr>
        <w:t xml:space="preserve">орт  муниципальной  программы  </w:t>
      </w:r>
      <w:r>
        <w:rPr>
          <w:rFonts w:ascii="Times New Roman" w:hAnsi="Times New Roman"/>
          <w:bCs/>
          <w:sz w:val="28"/>
          <w:szCs w:val="28"/>
        </w:rPr>
        <w:t>от 17.02.2021г. №10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</w:t>
      </w:r>
      <w:r w:rsidRPr="00867CF5">
        <w:rPr>
          <w:rFonts w:ascii="Times New Roman" w:hAnsi="Times New Roman"/>
          <w:sz w:val="28"/>
          <w:szCs w:val="28"/>
        </w:rPr>
        <w:t xml:space="preserve">программы  </w:t>
      </w:r>
      <w:r w:rsidRPr="00867CF5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терроризма и экстремизма, а также </w:t>
      </w:r>
      <w:proofErr w:type="spellStart"/>
      <w:r w:rsidRPr="00867CF5">
        <w:rPr>
          <w:rFonts w:ascii="Times New Roman" w:hAnsi="Times New Roman" w:cs="Times New Roman"/>
          <w:sz w:val="28"/>
          <w:szCs w:val="28"/>
        </w:rPr>
        <w:t>минимизациии</w:t>
      </w:r>
      <w:proofErr w:type="spellEnd"/>
      <w:r w:rsidRPr="00867CF5">
        <w:rPr>
          <w:rFonts w:ascii="Times New Roman" w:hAnsi="Times New Roman" w:cs="Times New Roman"/>
          <w:sz w:val="28"/>
          <w:szCs w:val="28"/>
        </w:rPr>
        <w:t xml:space="preserve"> (или) ликвидации последствий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F5">
        <w:rPr>
          <w:rFonts w:ascii="Times New Roman" w:hAnsi="Times New Roman" w:cs="Times New Roman"/>
          <w:sz w:val="28"/>
          <w:szCs w:val="28"/>
        </w:rPr>
        <w:t>проявлений терроризма и экстремизма на территории Симоновского  муниципального образования Калининского муниципального района</w:t>
      </w:r>
      <w:r w:rsidR="003D599B">
        <w:rPr>
          <w:rFonts w:ascii="Times New Roman" w:hAnsi="Times New Roman" w:cs="Times New Roman"/>
          <w:sz w:val="28"/>
          <w:szCs w:val="28"/>
        </w:rPr>
        <w:t xml:space="preserve"> </w:t>
      </w:r>
      <w:r w:rsidRPr="00867CF5">
        <w:rPr>
          <w:rFonts w:ascii="Times New Roman" w:hAnsi="Times New Roman" w:cs="Times New Roman"/>
          <w:sz w:val="28"/>
          <w:szCs w:val="28"/>
        </w:rPr>
        <w:t>Саратовской области на 2021-2023г.г</w:t>
      </w:r>
      <w:proofErr w:type="gramStart"/>
      <w:r w:rsidRPr="00867CF5">
        <w:rPr>
          <w:rFonts w:ascii="Times New Roman" w:hAnsi="Times New Roman" w:cs="Times New Roman"/>
          <w:sz w:val="28"/>
          <w:szCs w:val="28"/>
        </w:rPr>
        <w:t>.</w:t>
      </w:r>
      <w:r w:rsidRPr="00867CF5">
        <w:rPr>
          <w:rFonts w:ascii="Times New Roman" w:hAnsi="Times New Roman"/>
          <w:sz w:val="28"/>
          <w:szCs w:val="28"/>
        </w:rPr>
        <w:t>.</w:t>
      </w:r>
      <w:r w:rsidRPr="00530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67CF5" w:rsidRPr="00141B18" w:rsidRDefault="00867CF5" w:rsidP="00867C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</w:t>
      </w:r>
      <w:r w:rsidR="00952FEF">
        <w:rPr>
          <w:rFonts w:ascii="Times New Roman" w:hAnsi="Times New Roman"/>
          <w:color w:val="000000"/>
          <w:sz w:val="28"/>
          <w:szCs w:val="28"/>
        </w:rPr>
        <w:t xml:space="preserve"> в силу с момента обнародования</w:t>
      </w:r>
      <w:r w:rsidRPr="00141B18">
        <w:rPr>
          <w:rFonts w:ascii="Times New Roman" w:hAnsi="Times New Roman"/>
          <w:color w:val="000000"/>
          <w:sz w:val="28"/>
          <w:szCs w:val="28"/>
        </w:rPr>
        <w:t>.</w:t>
      </w:r>
    </w:p>
    <w:p w:rsidR="00867CF5" w:rsidRPr="00141B18" w:rsidRDefault="00867CF5" w:rsidP="00867CF5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67CF5" w:rsidRPr="00141B18" w:rsidRDefault="00867CF5" w:rsidP="00867CF5">
      <w:pPr>
        <w:pStyle w:val="a6"/>
        <w:jc w:val="both"/>
        <w:rPr>
          <w:b w:val="0"/>
          <w:sz w:val="28"/>
          <w:szCs w:val="28"/>
        </w:rPr>
      </w:pPr>
    </w:p>
    <w:p w:rsidR="002A6CC7" w:rsidRPr="00867CF5" w:rsidRDefault="00867CF5" w:rsidP="002A6CC7">
      <w:pPr>
        <w:pStyle w:val="a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530698">
        <w:rPr>
          <w:rFonts w:ascii="Times New Roman" w:hAnsi="Times New Roman"/>
          <w:sz w:val="28"/>
          <w:szCs w:val="28"/>
        </w:rPr>
        <w:t xml:space="preserve"> </w:t>
      </w:r>
      <w:r w:rsidR="00D63A9F">
        <w:rPr>
          <w:rFonts w:ascii="Times New Roman" w:hAnsi="Times New Roman" w:cs="Times New Roman"/>
          <w:b/>
          <w:sz w:val="28"/>
          <w:szCs w:val="28"/>
        </w:rPr>
        <w:t>Глава</w:t>
      </w:r>
      <w:r w:rsidR="002A6CC7" w:rsidRPr="001F7C02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2A6CC7" w:rsidRPr="001F7C02" w:rsidRDefault="002A6CC7" w:rsidP="002A6CC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 xml:space="preserve"> Симоновского   МО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67CF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  <w:r w:rsidRPr="00EB6AB5">
        <w:rPr>
          <w:bCs w:val="0"/>
          <w:sz w:val="28"/>
          <w:szCs w:val="28"/>
        </w:rPr>
        <w:t xml:space="preserve">                                         </w:t>
      </w:r>
      <w:r>
        <w:rPr>
          <w:bCs w:val="0"/>
          <w:sz w:val="28"/>
          <w:szCs w:val="28"/>
        </w:rPr>
        <w:t xml:space="preserve">                   </w:t>
      </w: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Pr="00952FEF" w:rsidRDefault="002A6CC7" w:rsidP="002A6CC7">
      <w:pPr>
        <w:pStyle w:val="a6"/>
        <w:jc w:val="both"/>
        <w:rPr>
          <w:b w:val="0"/>
          <w:bCs w:val="0"/>
          <w:sz w:val="16"/>
          <w:szCs w:val="16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Pr="00EB6AB5" w:rsidRDefault="002A6CC7" w:rsidP="002A6CC7">
      <w:pPr>
        <w:pStyle w:val="a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                                                              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постановлением </w:t>
      </w: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администрации </w:t>
      </w:r>
      <w:r w:rsidR="00952FEF">
        <w:rPr>
          <w:rFonts w:ascii="Times New Roman" w:hAnsi="Times New Roman" w:cs="Times New Roman"/>
          <w:b/>
          <w:sz w:val="24"/>
          <w:szCs w:val="24"/>
        </w:rPr>
        <w:t>Симоновского  МО</w:t>
      </w: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952FEF">
        <w:rPr>
          <w:rFonts w:ascii="Times New Roman" w:hAnsi="Times New Roman" w:cs="Times New Roman"/>
          <w:b/>
          <w:sz w:val="24"/>
          <w:szCs w:val="24"/>
        </w:rPr>
        <w:t>от  17.02.2021 г. №10</w:t>
      </w: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proofErr w:type="gramStart"/>
      <w:r w:rsidR="00952FEF">
        <w:rPr>
          <w:rFonts w:ascii="Times New Roman" w:hAnsi="Times New Roman" w:cs="Times New Roman"/>
          <w:b/>
          <w:sz w:val="24"/>
          <w:szCs w:val="24"/>
        </w:rPr>
        <w:t>(с изменениями  от 21.02.2022г. №22,</w:t>
      </w:r>
      <w:proofErr w:type="gramEnd"/>
    </w:p>
    <w:p w:rsidR="00700613" w:rsidRDefault="00B20313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FD59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52FEF">
        <w:rPr>
          <w:rFonts w:ascii="Times New Roman" w:hAnsi="Times New Roman" w:cs="Times New Roman"/>
          <w:b/>
          <w:sz w:val="24"/>
          <w:szCs w:val="24"/>
        </w:rPr>
        <w:t>от 27.12.2023г. №155)</w:t>
      </w:r>
    </w:p>
    <w:p w:rsidR="00B20313" w:rsidRDefault="00700613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2A6CC7" w:rsidRPr="00CF31CB" w:rsidRDefault="002A6CC7" w:rsidP="002A6CC7">
      <w:pPr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7C02">
        <w:rPr>
          <w:rFonts w:ascii="Times New Roman" w:hAnsi="Times New Roman" w:cs="Times New Roman"/>
          <w:b/>
          <w:sz w:val="40"/>
          <w:szCs w:val="40"/>
        </w:rPr>
        <w:t xml:space="preserve">  ПРОГРАМММА МЕРОПРИЯТИЙ</w:t>
      </w: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ЭКСТРЕМИЗМА НА ТЕРРИТОРИИ СИМОНОВСКОГО   МУНИЦИПАЛЬНОГО ОБРАЗОВАНИЯ </w:t>
      </w: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ПЕРИОД 2021-2023</w:t>
      </w:r>
      <w:r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Pr="001F7C02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A6CC7" w:rsidRPr="00221A4F" w:rsidRDefault="002A6CC7" w:rsidP="002A6C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Pr="00BB4B7F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7F">
        <w:rPr>
          <w:rFonts w:ascii="Times New Roman" w:hAnsi="Times New Roman" w:cs="Times New Roman"/>
          <w:b/>
          <w:sz w:val="28"/>
          <w:szCs w:val="28"/>
        </w:rPr>
        <w:t>1.Основные положения</w:t>
      </w:r>
    </w:p>
    <w:p w:rsidR="002A6CC7" w:rsidRPr="00CD2AD4" w:rsidRDefault="002A6CC7" w:rsidP="002A6CC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C7" w:rsidRPr="00CD2AD4" w:rsidRDefault="002A6CC7" w:rsidP="002A6C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b/>
          <w:sz w:val="28"/>
          <w:szCs w:val="28"/>
        </w:rPr>
        <w:t>1.1</w:t>
      </w:r>
      <w:r w:rsidRPr="00CD2AD4">
        <w:rPr>
          <w:rFonts w:ascii="Times New Roman" w:hAnsi="Times New Roman" w:cs="Times New Roman"/>
          <w:sz w:val="28"/>
          <w:szCs w:val="28"/>
        </w:rPr>
        <w:t>.Настоящая  Программа разработана в соответствии с Федеральным Законом от 25.07.2002 №114-ФЗ «О противодействии экстремисткой деятельности», Федеральным Законом от 06.03.2006 №35-ФЗ «О противодейств</w:t>
      </w:r>
      <w:r>
        <w:rPr>
          <w:rFonts w:ascii="Times New Roman" w:hAnsi="Times New Roman" w:cs="Times New Roman"/>
          <w:sz w:val="28"/>
          <w:szCs w:val="28"/>
        </w:rPr>
        <w:t>ии терроризму», Уставом Симоновского</w:t>
      </w:r>
      <w:r w:rsidRPr="00CD2A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определения основных направлений деятельности в рамках реализации вопроса местного значени</w:t>
      </w:r>
      <w:proofErr w:type="gramStart"/>
      <w:r w:rsidRPr="00CD2AD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D2AD4">
        <w:rPr>
          <w:rFonts w:ascii="Times New Roman" w:hAnsi="Times New Roman" w:cs="Times New Roman"/>
          <w:sz w:val="28"/>
          <w:szCs w:val="28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образования.</w:t>
      </w:r>
    </w:p>
    <w:p w:rsidR="002A6CC7" w:rsidRPr="00CD2AD4" w:rsidRDefault="002A6CC7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EF" w:rsidRPr="00CD2AD4" w:rsidRDefault="00952FEF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C7" w:rsidRPr="00EB6AB5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B5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A6CC7" w:rsidRPr="00EB6AB5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B5">
        <w:rPr>
          <w:rFonts w:ascii="Times New Roman" w:hAnsi="Times New Roman" w:cs="Times New Roman"/>
          <w:b/>
          <w:sz w:val="28"/>
          <w:szCs w:val="28"/>
        </w:rPr>
        <w:t xml:space="preserve"> программы по профилактике терроризма и экстремизма, а также минимизации и (или) ликвидации последствий проявлений терроризма и экстрем</w:t>
      </w:r>
      <w:r>
        <w:rPr>
          <w:rFonts w:ascii="Times New Roman" w:hAnsi="Times New Roman" w:cs="Times New Roman"/>
          <w:b/>
          <w:sz w:val="28"/>
          <w:szCs w:val="28"/>
        </w:rPr>
        <w:t>изма на территории   Симо</w:t>
      </w:r>
      <w:r w:rsidRPr="00EB6AB5">
        <w:rPr>
          <w:rFonts w:ascii="Times New Roman" w:hAnsi="Times New Roman" w:cs="Times New Roman"/>
          <w:b/>
          <w:sz w:val="28"/>
          <w:szCs w:val="28"/>
        </w:rPr>
        <w:t>новского  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на период 2021-2023</w:t>
      </w:r>
      <w:r w:rsidRPr="00EB6AB5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2A6CC7" w:rsidRPr="00CD2AD4" w:rsidRDefault="002A6CC7" w:rsidP="002A6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профилактике терроризма и экстремизма, а также минимизации и (или) ликвидации последствий терроризма и экстремизма на территории Симоновского  муниципального образования на период 2021-2023 годов.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4927" w:type="dxa"/>
          </w:tcPr>
          <w:p w:rsidR="002A6CC7" w:rsidRPr="00CD2AD4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AD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25.07.2002 №114-ФЗ «О противодействии экстремисткой деятельности», Федеральный Закон от 06.03.2006 №35-ФЗ «О противодействии терроризму»</w:t>
            </w:r>
            <w:proofErr w:type="gramStart"/>
            <w:r w:rsidRPr="00CD2AD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D2AD4"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Симоновского </w:t>
            </w:r>
            <w:r w:rsidRPr="00CD2A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Программы:- противодействие терроризму и экстремизму и защита жизни граждан, проживающих на территории   Симоновского муниципального образования, от террористических и экстремистских актов;-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толерантности и межэтнической культуры в молодежной среде, профилактика агрессивного поведения.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программы:- информирование населения муниципального образования по вопросам противодействия терроризму и экстремизму;- содействие правоохранительным органам в выявлении правонарушений и преступлений данной категории, а также ликвидации их последствий;- 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недопущение наличия свастики и иных элементов экстремистской направленности  на объектах сельской инфраструктуры.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финансирования </w:t>
            </w:r>
            <w:proofErr w:type="gramStart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gramEnd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>Бюджет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  Симоновского    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2A6CC7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2021-5,0</w:t>
            </w:r>
          </w:p>
          <w:p w:rsidR="002A6CC7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B20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A6CC7" w:rsidRDefault="00E37505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</w:t>
            </w:r>
            <w:r w:rsidR="002A6C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A6CC7" w:rsidRPr="00FC0F49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террористических проявлений; повышение культуры поведения в общественных местах; доброжелательные отношения между людьми разных национальностей.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 заместитель главы  администрации </w:t>
            </w:r>
          </w:p>
        </w:tc>
      </w:tr>
    </w:tbl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FEF" w:rsidRPr="000047F6" w:rsidRDefault="00952FEF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F6">
        <w:rPr>
          <w:rFonts w:ascii="Times New Roman" w:hAnsi="Times New Roman" w:cs="Times New Roman"/>
          <w:b/>
          <w:sz w:val="24"/>
          <w:szCs w:val="24"/>
        </w:rPr>
        <w:lastRenderedPageBreak/>
        <w:t>Перечень основных мероприятий Программы, сроки их реализации и объемы финансирования</w:t>
      </w: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0"/>
        <w:gridCol w:w="4084"/>
        <w:gridCol w:w="2268"/>
        <w:gridCol w:w="1560"/>
        <w:gridCol w:w="1417"/>
      </w:tblGrid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(руб.)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2A6CC7" w:rsidRPr="000047F6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озл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ожить обязанности на замест</w:t>
            </w:r>
            <w:r w:rsidR="00952FEF">
              <w:rPr>
                <w:rFonts w:ascii="Times New Roman" w:hAnsi="Times New Roman" w:cs="Times New Roman"/>
                <w:sz w:val="24"/>
                <w:szCs w:val="24"/>
              </w:rPr>
              <w:t>ителя главы  администрации  МО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, отвечающего за участие органов местного самоуправления в деятельности по профилактике терроризма и экстре</w:t>
            </w:r>
            <w:r w:rsidR="000221A3">
              <w:rPr>
                <w:rFonts w:ascii="Times New Roman" w:hAnsi="Times New Roman" w:cs="Times New Roman"/>
                <w:sz w:val="24"/>
                <w:szCs w:val="24"/>
              </w:rPr>
              <w:t>мизма на территории Симо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новского 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6CC7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  администрации МО</w:t>
            </w:r>
          </w:p>
          <w:p w:rsidR="002A6CC7" w:rsidRPr="000047F6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  <w:proofErr w:type="gramStart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2A6CC7" w:rsidRPr="00376664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4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деятельности межведомственной рабочей группы по борьбе с проявлениями экстремистской деятельности при прокуратуре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6CC7" w:rsidRPr="009B0AD9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2A6CC7" w:rsidRPr="00376664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4">
              <w:rPr>
                <w:rFonts w:ascii="Times New Roman" w:hAnsi="Times New Roman" w:cs="Times New Roman"/>
                <w:sz w:val="24"/>
                <w:szCs w:val="24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органов, общественных объединений, организаций и должностных лиц.</w:t>
            </w:r>
          </w:p>
        </w:tc>
        <w:tc>
          <w:tcPr>
            <w:tcW w:w="2268" w:type="dxa"/>
          </w:tcPr>
          <w:p w:rsidR="002A6CC7" w:rsidRPr="009B0AD9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Pr="009B0AD9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2A6CC7" w:rsidRPr="00376664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Калининского муниципального района осуществлять еженедельный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2A6CC7" w:rsidRPr="00124576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еженедельный обход территории муниципального образования на предмет выявления мест концентрации молодежи. Уведомлять о данном факте прокуратуру и УВД района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2A6CC7" w:rsidRPr="00124576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 ходе осуществления контроля за соблюдением законодательства о розничной торговле, о применении </w:t>
            </w:r>
            <w:proofErr w:type="spellStart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контроль-кассовых</w:t>
            </w:r>
            <w:proofErr w:type="spellEnd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 машин на территории муниципального </w:t>
            </w:r>
            <w:proofErr w:type="gramStart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факторов распространения информационных материалов </w:t>
            </w:r>
            <w:r w:rsidRPr="00124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экстремистского характера</w:t>
            </w:r>
            <w:proofErr w:type="gramEnd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. 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данных фактах прокуратуры и УВД района.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Информировать жителей муниципального образования о тактике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при угрозе возникновения т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 xml:space="preserve">еррористических актов,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обнародования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2268" w:type="dxa"/>
          </w:tcPr>
          <w:p w:rsidR="002A6CC7" w:rsidRPr="009B0AD9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МО, </w:t>
            </w:r>
            <w:r w:rsidRPr="009B0AD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0AD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адресное распространение, а также размещение на территории муниципального образования (на информационных стендах) информации для требований действующего миграционного законодательства, а также контактных телефонов в том, куда  следует обращать в случаях совершения в отношении них противоправных действий.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тематические мероприятия: фестивали, конкурсы, викторины, с цель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268" w:type="dxa"/>
          </w:tcPr>
          <w:p w:rsidR="002A6CC7" w:rsidRPr="0053750D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социальные исследования в коллективах учащихся образовательных учреждений, расположенных на территории муниципального образования,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268" w:type="dxa"/>
          </w:tcPr>
          <w:p w:rsidR="002A6CC7" w:rsidRPr="0053750D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круглые столы, семинары, с привлечением должностных лиц и специалистов по мерам предупредительного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при угрозах террористической и экстремистской направленности.</w:t>
            </w:r>
          </w:p>
        </w:tc>
        <w:tc>
          <w:tcPr>
            <w:tcW w:w="2268" w:type="dxa"/>
          </w:tcPr>
          <w:p w:rsidR="002A6CC7" w:rsidRPr="0053750D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социальную поддержку лицам, пострадавшим в результате террористического акта, с целью их социальной адаптации.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CC7" w:rsidRPr="000047F6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Pr="000047F6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6CC7" w:rsidSect="00EB6A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67A6"/>
    <w:multiLevelType w:val="hybridMultilevel"/>
    <w:tmpl w:val="E97A7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6D16"/>
    <w:rsid w:val="00016F5D"/>
    <w:rsid w:val="000221A3"/>
    <w:rsid w:val="000329FF"/>
    <w:rsid w:val="000417E6"/>
    <w:rsid w:val="001C48DA"/>
    <w:rsid w:val="001F7C02"/>
    <w:rsid w:val="002159F0"/>
    <w:rsid w:val="002A6CC7"/>
    <w:rsid w:val="00330A83"/>
    <w:rsid w:val="003D599B"/>
    <w:rsid w:val="003D78AA"/>
    <w:rsid w:val="003E0BA3"/>
    <w:rsid w:val="003F76B1"/>
    <w:rsid w:val="004076D2"/>
    <w:rsid w:val="004314EF"/>
    <w:rsid w:val="00443571"/>
    <w:rsid w:val="00455441"/>
    <w:rsid w:val="00517C17"/>
    <w:rsid w:val="005C6B4E"/>
    <w:rsid w:val="005E61C3"/>
    <w:rsid w:val="00601C23"/>
    <w:rsid w:val="00700613"/>
    <w:rsid w:val="007C7A24"/>
    <w:rsid w:val="007F72E9"/>
    <w:rsid w:val="00866E5B"/>
    <w:rsid w:val="00867CF5"/>
    <w:rsid w:val="008A7FEC"/>
    <w:rsid w:val="00937090"/>
    <w:rsid w:val="00952FEF"/>
    <w:rsid w:val="00975381"/>
    <w:rsid w:val="009A6D16"/>
    <w:rsid w:val="009E749C"/>
    <w:rsid w:val="00AE4C6B"/>
    <w:rsid w:val="00B20313"/>
    <w:rsid w:val="00BB4B7F"/>
    <w:rsid w:val="00C00F68"/>
    <w:rsid w:val="00C10307"/>
    <w:rsid w:val="00C50758"/>
    <w:rsid w:val="00C67474"/>
    <w:rsid w:val="00CA01D9"/>
    <w:rsid w:val="00CA299A"/>
    <w:rsid w:val="00CD2AD4"/>
    <w:rsid w:val="00D478E7"/>
    <w:rsid w:val="00D63A9F"/>
    <w:rsid w:val="00DA4AB9"/>
    <w:rsid w:val="00DF3E7E"/>
    <w:rsid w:val="00E12453"/>
    <w:rsid w:val="00E37505"/>
    <w:rsid w:val="00EB6AB5"/>
    <w:rsid w:val="00ED1C62"/>
    <w:rsid w:val="00F12F7C"/>
    <w:rsid w:val="00F840D0"/>
    <w:rsid w:val="00FA547A"/>
    <w:rsid w:val="00FD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16"/>
  </w:style>
  <w:style w:type="paragraph" w:styleId="7">
    <w:name w:val="heading 7"/>
    <w:basedOn w:val="a"/>
    <w:next w:val="a"/>
    <w:link w:val="70"/>
    <w:qFormat/>
    <w:rsid w:val="00EB6AB5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16"/>
    <w:pPr>
      <w:ind w:left="720"/>
      <w:contextualSpacing/>
    </w:pPr>
  </w:style>
  <w:style w:type="table" w:styleId="a4">
    <w:name w:val="Table Grid"/>
    <w:basedOn w:val="a1"/>
    <w:uiPriority w:val="59"/>
    <w:rsid w:val="009A6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2453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EB6AB5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6">
    <w:name w:val="Body Text"/>
    <w:basedOn w:val="a"/>
    <w:link w:val="a7"/>
    <w:rsid w:val="00EB6A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B6AB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Цветовое выделение"/>
    <w:rsid w:val="00EB6AB5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9">
    <w:name w:val="Таблицы (моноширинный)"/>
    <w:basedOn w:val="a"/>
    <w:next w:val="a"/>
    <w:rsid w:val="00EB6AB5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Симоновка</cp:lastModifiedBy>
  <cp:revision>36</cp:revision>
  <cp:lastPrinted>2024-01-09T12:35:00Z</cp:lastPrinted>
  <dcterms:created xsi:type="dcterms:W3CDTF">2010-07-08T11:02:00Z</dcterms:created>
  <dcterms:modified xsi:type="dcterms:W3CDTF">2024-01-16T13:05:00Z</dcterms:modified>
</cp:coreProperties>
</file>