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51" w:rsidRPr="00CA51A7" w:rsidRDefault="00C31251" w:rsidP="00C31251">
      <w:pPr>
        <w:pStyle w:val="a3"/>
        <w:jc w:val="center"/>
        <w:rPr>
          <w:rFonts w:ascii="Times New Roman" w:hAnsi="Times New Roman" w:cs="Times New Roman"/>
          <w:b/>
          <w:bCs/>
          <w:sz w:val="28"/>
          <w:szCs w:val="28"/>
        </w:rPr>
      </w:pPr>
      <w:r>
        <w:rPr>
          <w:rFonts w:ascii="Times New Roman" w:hAnsi="Times New Roman" w:cs="Times New Roman"/>
          <w:noProof/>
          <w:spacing w:val="20"/>
          <w:sz w:val="28"/>
          <w:szCs w:val="28"/>
        </w:rPr>
        <w:drawing>
          <wp:inline distT="0" distB="0" distL="0" distR="0">
            <wp:extent cx="62865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4"/>
                    <a:srcRect/>
                    <a:stretch>
                      <a:fillRect/>
                    </a:stretch>
                  </pic:blipFill>
                  <pic:spPr bwMode="auto">
                    <a:xfrm>
                      <a:off x="0" y="0"/>
                      <a:ext cx="628650" cy="838200"/>
                    </a:xfrm>
                    <a:prstGeom prst="rect">
                      <a:avLst/>
                    </a:prstGeom>
                    <a:noFill/>
                    <a:ln w="9525">
                      <a:noFill/>
                      <a:miter lim="800000"/>
                      <a:headEnd/>
                      <a:tailEnd/>
                    </a:ln>
                  </pic:spPr>
                </pic:pic>
              </a:graphicData>
            </a:graphic>
          </wp:inline>
        </w:drawing>
      </w:r>
    </w:p>
    <w:p w:rsidR="00C31251" w:rsidRPr="00CA51A7" w:rsidRDefault="00C31251" w:rsidP="00C31251">
      <w:pPr>
        <w:pStyle w:val="a3"/>
        <w:jc w:val="center"/>
        <w:rPr>
          <w:rFonts w:ascii="Times New Roman" w:hAnsi="Times New Roman" w:cs="Times New Roman"/>
          <w:sz w:val="28"/>
          <w:szCs w:val="28"/>
        </w:rPr>
      </w:pPr>
      <w:r w:rsidRPr="00CA51A7">
        <w:rPr>
          <w:rFonts w:ascii="Times New Roman" w:hAnsi="Times New Roman" w:cs="Times New Roman"/>
          <w:sz w:val="28"/>
          <w:szCs w:val="28"/>
        </w:rPr>
        <w:t>АДМИНИСТРАЦИЯ</w:t>
      </w:r>
    </w:p>
    <w:p w:rsidR="00C31251" w:rsidRPr="00CA51A7" w:rsidRDefault="00C31251" w:rsidP="00C31251">
      <w:pPr>
        <w:pStyle w:val="a3"/>
        <w:jc w:val="center"/>
        <w:rPr>
          <w:rFonts w:ascii="Times New Roman" w:hAnsi="Times New Roman" w:cs="Times New Roman"/>
          <w:sz w:val="28"/>
          <w:szCs w:val="28"/>
        </w:rPr>
      </w:pPr>
      <w:r w:rsidRPr="00CA51A7">
        <w:rPr>
          <w:rFonts w:ascii="Times New Roman" w:hAnsi="Times New Roman" w:cs="Times New Roman"/>
          <w:sz w:val="28"/>
          <w:szCs w:val="28"/>
        </w:rPr>
        <w:t>СИМОНОВСКОГО МУНИЦИПАЛЬНОГО ОБРАЗОВАНИЯ</w:t>
      </w:r>
    </w:p>
    <w:p w:rsidR="00C31251" w:rsidRPr="00CA51A7" w:rsidRDefault="00C31251" w:rsidP="00C31251">
      <w:pPr>
        <w:pStyle w:val="a3"/>
        <w:jc w:val="center"/>
        <w:rPr>
          <w:rFonts w:ascii="Times New Roman" w:hAnsi="Times New Roman" w:cs="Times New Roman"/>
          <w:sz w:val="28"/>
          <w:szCs w:val="28"/>
        </w:rPr>
      </w:pPr>
      <w:r w:rsidRPr="00CA51A7">
        <w:rPr>
          <w:rFonts w:ascii="Times New Roman" w:hAnsi="Times New Roman" w:cs="Times New Roman"/>
          <w:sz w:val="28"/>
          <w:szCs w:val="28"/>
        </w:rPr>
        <w:t>КАЛИНИНСКОГО МУНИЦИПАЛЬНОГО РАЙОНА</w:t>
      </w:r>
    </w:p>
    <w:p w:rsidR="00C31251" w:rsidRPr="00CA51A7" w:rsidRDefault="00C31251" w:rsidP="00C31251">
      <w:pPr>
        <w:pStyle w:val="a3"/>
        <w:jc w:val="center"/>
        <w:rPr>
          <w:rFonts w:ascii="Times New Roman" w:hAnsi="Times New Roman" w:cs="Times New Roman"/>
          <w:sz w:val="28"/>
          <w:szCs w:val="28"/>
        </w:rPr>
      </w:pPr>
      <w:r w:rsidRPr="00CA51A7">
        <w:rPr>
          <w:rFonts w:ascii="Times New Roman" w:hAnsi="Times New Roman" w:cs="Times New Roman"/>
          <w:sz w:val="28"/>
          <w:szCs w:val="28"/>
        </w:rPr>
        <w:t>САРАТОВСКОЙ ОБЛАСТИ</w:t>
      </w:r>
    </w:p>
    <w:p w:rsidR="00C31251" w:rsidRPr="00CA51A7" w:rsidRDefault="00C31251" w:rsidP="00C31251">
      <w:pPr>
        <w:pStyle w:val="a3"/>
        <w:jc w:val="right"/>
        <w:rPr>
          <w:rFonts w:ascii="Times New Roman" w:hAnsi="Times New Roman" w:cs="Times New Roman"/>
          <w:b/>
          <w:bCs/>
          <w:sz w:val="28"/>
          <w:szCs w:val="28"/>
        </w:rPr>
      </w:pPr>
      <w:r>
        <w:rPr>
          <w:rFonts w:ascii="Times New Roman" w:hAnsi="Times New Roman" w:cs="Times New Roman"/>
          <w:b/>
          <w:bCs/>
          <w:sz w:val="28"/>
          <w:szCs w:val="28"/>
        </w:rPr>
        <w:t xml:space="preserve"> </w:t>
      </w:r>
    </w:p>
    <w:p w:rsidR="00C31251" w:rsidRPr="00CA51A7" w:rsidRDefault="00C31251" w:rsidP="00C31251">
      <w:pPr>
        <w:pStyle w:val="a3"/>
        <w:jc w:val="center"/>
        <w:rPr>
          <w:rFonts w:ascii="Times New Roman" w:hAnsi="Times New Roman" w:cs="Times New Roman"/>
          <w:b/>
          <w:bCs/>
          <w:sz w:val="28"/>
          <w:szCs w:val="28"/>
        </w:rPr>
      </w:pPr>
      <w:r w:rsidRPr="00CA51A7">
        <w:rPr>
          <w:rFonts w:ascii="Times New Roman" w:hAnsi="Times New Roman" w:cs="Times New Roman"/>
          <w:b/>
          <w:bCs/>
          <w:sz w:val="28"/>
          <w:szCs w:val="28"/>
        </w:rPr>
        <w:t>ПОСТАНОВЛЕНИЕ</w:t>
      </w:r>
    </w:p>
    <w:p w:rsidR="00C31251" w:rsidRPr="00CA51A7" w:rsidRDefault="00C31251" w:rsidP="00C31251">
      <w:pPr>
        <w:pStyle w:val="a3"/>
        <w:rPr>
          <w:rFonts w:ascii="Times New Roman" w:hAnsi="Times New Roman" w:cs="Times New Roman"/>
          <w:sz w:val="24"/>
          <w:szCs w:val="24"/>
        </w:rPr>
      </w:pPr>
      <w:r w:rsidRPr="00CA51A7">
        <w:rPr>
          <w:rFonts w:ascii="Times New Roman" w:hAnsi="Times New Roman" w:cs="Times New Roman"/>
          <w:sz w:val="24"/>
          <w:szCs w:val="24"/>
        </w:rPr>
        <w:t xml:space="preserve">от </w:t>
      </w:r>
      <w:r>
        <w:rPr>
          <w:rFonts w:ascii="Times New Roman" w:hAnsi="Times New Roman" w:cs="Times New Roman"/>
          <w:sz w:val="24"/>
          <w:szCs w:val="24"/>
        </w:rPr>
        <w:t xml:space="preserve"> 06 </w:t>
      </w:r>
      <w:r w:rsidRPr="00CA51A7">
        <w:rPr>
          <w:rFonts w:ascii="Times New Roman" w:hAnsi="Times New Roman" w:cs="Times New Roman"/>
          <w:sz w:val="24"/>
          <w:szCs w:val="24"/>
        </w:rPr>
        <w:t>декабря 2021 года</w:t>
      </w:r>
      <w:r>
        <w:rPr>
          <w:rFonts w:ascii="Times New Roman" w:hAnsi="Times New Roman" w:cs="Times New Roman"/>
          <w:sz w:val="24"/>
          <w:szCs w:val="24"/>
        </w:rPr>
        <w:t xml:space="preserve">                               </w:t>
      </w:r>
      <w:r w:rsidRPr="00CA51A7">
        <w:rPr>
          <w:rFonts w:ascii="Times New Roman" w:hAnsi="Times New Roman" w:cs="Times New Roman"/>
          <w:sz w:val="24"/>
          <w:szCs w:val="24"/>
        </w:rPr>
        <w:t xml:space="preserve">№ </w:t>
      </w:r>
      <w:r>
        <w:rPr>
          <w:rFonts w:ascii="Times New Roman" w:hAnsi="Times New Roman" w:cs="Times New Roman"/>
          <w:sz w:val="24"/>
          <w:szCs w:val="24"/>
        </w:rPr>
        <w:t>67/1</w:t>
      </w:r>
      <w:r w:rsidRPr="00CA51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51A7">
        <w:rPr>
          <w:rFonts w:ascii="Times New Roman" w:hAnsi="Times New Roman" w:cs="Times New Roman"/>
          <w:sz w:val="24"/>
          <w:szCs w:val="24"/>
        </w:rPr>
        <w:t xml:space="preserve"> </w:t>
      </w:r>
      <w:proofErr w:type="gramStart"/>
      <w:r w:rsidRPr="00CA51A7">
        <w:rPr>
          <w:rFonts w:ascii="Times New Roman" w:hAnsi="Times New Roman" w:cs="Times New Roman"/>
          <w:sz w:val="24"/>
          <w:szCs w:val="24"/>
        </w:rPr>
        <w:t>с</w:t>
      </w:r>
      <w:proofErr w:type="gramEnd"/>
      <w:r w:rsidRPr="00CA51A7">
        <w:rPr>
          <w:rFonts w:ascii="Times New Roman" w:hAnsi="Times New Roman" w:cs="Times New Roman"/>
          <w:sz w:val="24"/>
          <w:szCs w:val="24"/>
        </w:rPr>
        <w:t>. Новая Ивановка</w:t>
      </w:r>
    </w:p>
    <w:p w:rsidR="00C31251" w:rsidRPr="00CA51A7" w:rsidRDefault="00C31251" w:rsidP="00C31251">
      <w:pPr>
        <w:pStyle w:val="a3"/>
        <w:rPr>
          <w:rFonts w:ascii="Times New Roman" w:hAnsi="Times New Roman" w:cs="Times New Roman"/>
          <w:b/>
          <w:bCs/>
          <w:sz w:val="28"/>
          <w:szCs w:val="28"/>
        </w:rPr>
      </w:pPr>
    </w:p>
    <w:p w:rsidR="00C31251" w:rsidRPr="00A61CF1" w:rsidRDefault="00C31251" w:rsidP="00C31251">
      <w:pPr>
        <w:pStyle w:val="a3"/>
        <w:jc w:val="center"/>
        <w:rPr>
          <w:rFonts w:ascii="Times New Roman" w:hAnsi="Times New Roman" w:cs="Times New Roman"/>
          <w:b/>
          <w:bCs/>
          <w:sz w:val="27"/>
          <w:szCs w:val="27"/>
        </w:rPr>
      </w:pPr>
      <w:r w:rsidRPr="00A61CF1">
        <w:rPr>
          <w:rFonts w:ascii="Times New Roman" w:hAnsi="Times New Roman" w:cs="Times New Roman"/>
          <w:b/>
          <w:bCs/>
          <w:sz w:val="27"/>
          <w:szCs w:val="27"/>
        </w:rPr>
        <w:t>О внесении изменений в постановление администрации Симоновского муниципального образования от 01.07.2021 года № 45 «О единой постоянно действующей комиссии по осуществлению закупок товаров,  работ, услуг для муниципальных нужд»</w:t>
      </w:r>
    </w:p>
    <w:p w:rsidR="00C31251" w:rsidRPr="00A61CF1" w:rsidRDefault="00C31251" w:rsidP="00C31251">
      <w:pPr>
        <w:pStyle w:val="a3"/>
        <w:rPr>
          <w:rFonts w:ascii="Times New Roman" w:hAnsi="Times New Roman" w:cs="Times New Roman"/>
          <w:sz w:val="27"/>
          <w:szCs w:val="27"/>
        </w:rPr>
      </w:pPr>
    </w:p>
    <w:p w:rsidR="00C31251" w:rsidRPr="00A61CF1" w:rsidRDefault="00C31251" w:rsidP="00C31251">
      <w:pPr>
        <w:pStyle w:val="a3"/>
        <w:ind w:firstLine="851"/>
        <w:jc w:val="both"/>
        <w:rPr>
          <w:rFonts w:ascii="Times New Roman" w:hAnsi="Times New Roman" w:cs="Times New Roman"/>
          <w:sz w:val="27"/>
          <w:szCs w:val="27"/>
        </w:rPr>
      </w:pPr>
      <w:proofErr w:type="gramStart"/>
      <w:r w:rsidRPr="00A61CF1">
        <w:rPr>
          <w:rFonts w:ascii="Times New Roman" w:hAnsi="Times New Roman" w:cs="Times New Roman"/>
          <w:sz w:val="27"/>
          <w:szCs w:val="27"/>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05.04.2013 года № 44-ФЗ «О контрактной системе в сфере закупок товаров, работ, услуг для обеспечения государственных и муниципальных нужд», руководствуясь Уставом   Симоновского муниципального образования Калининского муниципального района Саратовской области, Администрация Симоновского муниципального образования,</w:t>
      </w:r>
      <w:proofErr w:type="gramEnd"/>
    </w:p>
    <w:p w:rsidR="00C31251" w:rsidRPr="00A61CF1" w:rsidRDefault="00C31251" w:rsidP="00C31251">
      <w:pPr>
        <w:pStyle w:val="a3"/>
        <w:jc w:val="both"/>
        <w:rPr>
          <w:rFonts w:ascii="Times New Roman" w:hAnsi="Times New Roman" w:cs="Times New Roman"/>
          <w:b/>
          <w:bCs/>
          <w:sz w:val="27"/>
          <w:szCs w:val="27"/>
        </w:rPr>
      </w:pPr>
      <w:r w:rsidRPr="00A61CF1">
        <w:rPr>
          <w:rFonts w:ascii="Times New Roman" w:hAnsi="Times New Roman" w:cs="Times New Roman"/>
          <w:b/>
          <w:bCs/>
          <w:sz w:val="27"/>
          <w:szCs w:val="27"/>
        </w:rPr>
        <w:t>ПОСТАНОВЛЯЕТ:</w:t>
      </w:r>
    </w:p>
    <w:p w:rsidR="00C31251" w:rsidRPr="00A61CF1" w:rsidRDefault="00C31251" w:rsidP="00C31251">
      <w:pPr>
        <w:pStyle w:val="a3"/>
        <w:ind w:firstLine="851"/>
        <w:jc w:val="both"/>
        <w:rPr>
          <w:rFonts w:ascii="Times New Roman" w:hAnsi="Times New Roman" w:cs="Times New Roman"/>
          <w:sz w:val="27"/>
          <w:szCs w:val="27"/>
        </w:rPr>
      </w:pPr>
      <w:bookmarkStart w:id="0" w:name="sub_2"/>
      <w:r w:rsidRPr="00A61CF1">
        <w:rPr>
          <w:rFonts w:ascii="Times New Roman" w:hAnsi="Times New Roman" w:cs="Times New Roman"/>
          <w:sz w:val="27"/>
          <w:szCs w:val="27"/>
        </w:rPr>
        <w:t>Внести в постановление администрации Симоновского муниципального образования Калининского муниципального района Саратовской области от 01.07.2021 года № 45 «О единой постоянно действующей комиссии по осуществлению закупок товаров,  работ, услуг для муниципальных нужд», следующие изменения:</w:t>
      </w:r>
    </w:p>
    <w:p w:rsidR="00C31251" w:rsidRPr="00A61CF1" w:rsidRDefault="00C31251" w:rsidP="00C31251">
      <w:pPr>
        <w:pStyle w:val="a3"/>
        <w:ind w:firstLine="851"/>
        <w:jc w:val="both"/>
        <w:rPr>
          <w:rFonts w:ascii="Times New Roman" w:hAnsi="Times New Roman" w:cs="Times New Roman"/>
          <w:sz w:val="27"/>
          <w:szCs w:val="27"/>
        </w:rPr>
      </w:pPr>
      <w:r w:rsidRPr="00A61CF1">
        <w:rPr>
          <w:rFonts w:ascii="Times New Roman" w:hAnsi="Times New Roman" w:cs="Times New Roman"/>
          <w:sz w:val="27"/>
          <w:szCs w:val="27"/>
        </w:rPr>
        <w:t xml:space="preserve">1. Изложить в новой редакции пункт 3.1.1. Положения «О единой постоянно действующей комиссии по осуществлению закупок товаров, работ,  услуг для муниципальных нужд», утвержденного постановлением администрации Симоновского муниципального образования Калининского муниципального района Саратовской области от 01.07.2021 года № 45: </w:t>
      </w:r>
    </w:p>
    <w:p w:rsidR="00C31251" w:rsidRPr="00A61CF1" w:rsidRDefault="00C31251" w:rsidP="00C31251">
      <w:pPr>
        <w:pStyle w:val="a3"/>
        <w:jc w:val="both"/>
        <w:rPr>
          <w:rFonts w:ascii="Times New Roman" w:hAnsi="Times New Roman" w:cs="Times New Roman"/>
          <w:sz w:val="27"/>
          <w:szCs w:val="27"/>
        </w:rPr>
      </w:pPr>
      <w:r w:rsidRPr="00A61CF1">
        <w:rPr>
          <w:rFonts w:ascii="Times New Roman" w:hAnsi="Times New Roman" w:cs="Times New Roman"/>
          <w:sz w:val="27"/>
          <w:szCs w:val="27"/>
        </w:rPr>
        <w:t xml:space="preserve">          «3.1.1. </w:t>
      </w:r>
      <w:proofErr w:type="gramStart"/>
      <w:r w:rsidRPr="00A61CF1">
        <w:rPr>
          <w:rFonts w:ascii="Times New Roman" w:hAnsi="Times New Roman" w:cs="Times New Roman"/>
          <w:sz w:val="27"/>
          <w:szCs w:val="27"/>
        </w:rPr>
        <w:t>Рассмотрение и оценка заявок на участие в открытом конкурсе в электронной форме, отбор участников конкурса в электронной форме, в том числе путем проверки участников конкурса на предмет привлечения к административной ответственности по ст. 19.28 Кодекса РФ об административных правонарушениях, ведение протокола рассмотрения заявок на участие в открытом конкурсе в электронной форме, протокола рассмотрения и оценки вторых частей заявок на участие</w:t>
      </w:r>
      <w:proofErr w:type="gramEnd"/>
      <w:r w:rsidRPr="00A61CF1">
        <w:rPr>
          <w:rFonts w:ascii="Times New Roman" w:hAnsi="Times New Roman" w:cs="Times New Roman"/>
          <w:sz w:val="27"/>
          <w:szCs w:val="27"/>
        </w:rPr>
        <w:t xml:space="preserve"> в открытом конкурсе в электронной форме, протокола подведения итогов открытого конкурса в электронной форме</w:t>
      </w:r>
      <w:proofErr w:type="gramStart"/>
      <w:r w:rsidRPr="00A61CF1">
        <w:rPr>
          <w:rFonts w:ascii="Times New Roman" w:hAnsi="Times New Roman" w:cs="Times New Roman"/>
          <w:sz w:val="27"/>
          <w:szCs w:val="27"/>
        </w:rPr>
        <w:t>.».</w:t>
      </w:r>
      <w:proofErr w:type="gramEnd"/>
    </w:p>
    <w:bookmarkEnd w:id="0"/>
    <w:p w:rsidR="00C31251" w:rsidRPr="00A61CF1" w:rsidRDefault="00C31251" w:rsidP="00C31251">
      <w:pPr>
        <w:pStyle w:val="a3"/>
        <w:jc w:val="both"/>
        <w:rPr>
          <w:rFonts w:ascii="Times New Roman" w:hAnsi="Times New Roman" w:cs="Times New Roman"/>
          <w:sz w:val="27"/>
          <w:szCs w:val="27"/>
        </w:rPr>
      </w:pPr>
      <w:r w:rsidRPr="00A61CF1">
        <w:rPr>
          <w:rFonts w:ascii="Times New Roman" w:hAnsi="Times New Roman" w:cs="Times New Roman"/>
          <w:sz w:val="27"/>
          <w:szCs w:val="27"/>
        </w:rPr>
        <w:t xml:space="preserve">           4. Постановление вступает в силу с момента принятия и подлежит обнародованию (опубликованию).</w:t>
      </w:r>
    </w:p>
    <w:p w:rsidR="00C31251" w:rsidRPr="00A61CF1" w:rsidRDefault="00C31251" w:rsidP="00C31251">
      <w:pPr>
        <w:pStyle w:val="a3"/>
        <w:jc w:val="both"/>
        <w:rPr>
          <w:rFonts w:ascii="Times New Roman" w:hAnsi="Times New Roman" w:cs="Times New Roman"/>
          <w:sz w:val="27"/>
          <w:szCs w:val="27"/>
        </w:rPr>
      </w:pPr>
      <w:r>
        <w:rPr>
          <w:rFonts w:ascii="Times New Roman" w:hAnsi="Times New Roman" w:cs="Times New Roman"/>
          <w:sz w:val="27"/>
          <w:szCs w:val="27"/>
        </w:rPr>
        <w:t xml:space="preserve">           </w:t>
      </w:r>
      <w:r w:rsidRPr="00A61CF1">
        <w:rPr>
          <w:rFonts w:ascii="Times New Roman" w:hAnsi="Times New Roman" w:cs="Times New Roman"/>
          <w:sz w:val="27"/>
          <w:szCs w:val="27"/>
        </w:rPr>
        <w:t xml:space="preserve">5. </w:t>
      </w:r>
      <w:proofErr w:type="gramStart"/>
      <w:r w:rsidRPr="00A61CF1">
        <w:rPr>
          <w:rFonts w:ascii="Times New Roman" w:hAnsi="Times New Roman" w:cs="Times New Roman"/>
          <w:sz w:val="27"/>
          <w:szCs w:val="27"/>
        </w:rPr>
        <w:t>Контроль за</w:t>
      </w:r>
      <w:proofErr w:type="gramEnd"/>
      <w:r w:rsidRPr="00A61CF1">
        <w:rPr>
          <w:rFonts w:ascii="Times New Roman" w:hAnsi="Times New Roman" w:cs="Times New Roman"/>
          <w:sz w:val="27"/>
          <w:szCs w:val="27"/>
        </w:rPr>
        <w:t xml:space="preserve"> исполнением настоящего постановления оставляю за собой.</w:t>
      </w:r>
    </w:p>
    <w:p w:rsidR="00C31251" w:rsidRDefault="00C31251" w:rsidP="00C31251">
      <w:pPr>
        <w:pStyle w:val="a3"/>
        <w:jc w:val="both"/>
        <w:rPr>
          <w:rFonts w:ascii="Times New Roman" w:hAnsi="Times New Roman" w:cs="Times New Roman"/>
          <w:b/>
          <w:bCs/>
          <w:sz w:val="27"/>
          <w:szCs w:val="27"/>
        </w:rPr>
      </w:pPr>
    </w:p>
    <w:p w:rsidR="00C31251" w:rsidRPr="00A61CF1" w:rsidRDefault="00C31251" w:rsidP="00C31251">
      <w:pPr>
        <w:pStyle w:val="a3"/>
        <w:jc w:val="both"/>
        <w:rPr>
          <w:rFonts w:ascii="Times New Roman" w:hAnsi="Times New Roman" w:cs="Times New Roman"/>
          <w:b/>
          <w:bCs/>
          <w:sz w:val="27"/>
          <w:szCs w:val="27"/>
        </w:rPr>
      </w:pPr>
      <w:r w:rsidRPr="00A61CF1">
        <w:rPr>
          <w:rFonts w:ascii="Times New Roman" w:hAnsi="Times New Roman" w:cs="Times New Roman"/>
          <w:b/>
          <w:bCs/>
          <w:sz w:val="27"/>
          <w:szCs w:val="27"/>
        </w:rPr>
        <w:t xml:space="preserve">И.о. Главы администрации         </w:t>
      </w:r>
    </w:p>
    <w:p w:rsidR="00C31251" w:rsidRDefault="00C31251" w:rsidP="00C31251">
      <w:pPr>
        <w:pStyle w:val="a3"/>
        <w:jc w:val="both"/>
        <w:rPr>
          <w:rFonts w:ascii="Times New Roman" w:hAnsi="Times New Roman" w:cs="Times New Roman"/>
          <w:b/>
          <w:bCs/>
          <w:sz w:val="27"/>
          <w:szCs w:val="27"/>
        </w:rPr>
      </w:pPr>
      <w:r w:rsidRPr="00A61CF1">
        <w:rPr>
          <w:rFonts w:ascii="Times New Roman" w:hAnsi="Times New Roman" w:cs="Times New Roman"/>
          <w:b/>
          <w:bCs/>
          <w:sz w:val="27"/>
          <w:szCs w:val="27"/>
        </w:rPr>
        <w:t xml:space="preserve">Симоновского МО                                                                         С.Н. </w:t>
      </w:r>
      <w:proofErr w:type="spellStart"/>
      <w:r w:rsidRPr="00A61CF1">
        <w:rPr>
          <w:rFonts w:ascii="Times New Roman" w:hAnsi="Times New Roman" w:cs="Times New Roman"/>
          <w:b/>
          <w:bCs/>
          <w:sz w:val="27"/>
          <w:szCs w:val="27"/>
        </w:rPr>
        <w:t>Кузенков</w:t>
      </w:r>
      <w:proofErr w:type="spellEnd"/>
    </w:p>
    <w:p w:rsidR="00C31251" w:rsidRDefault="00C31251" w:rsidP="00C31251">
      <w:pPr>
        <w:pStyle w:val="a3"/>
        <w:jc w:val="both"/>
        <w:rPr>
          <w:rFonts w:ascii="Times New Roman" w:hAnsi="Times New Roman" w:cs="Times New Roman"/>
          <w:b/>
          <w:bCs/>
          <w:sz w:val="27"/>
          <w:szCs w:val="27"/>
        </w:rPr>
      </w:pPr>
    </w:p>
    <w:p w:rsidR="00C31251" w:rsidRDefault="00C31251" w:rsidP="00C31251">
      <w:pPr>
        <w:pStyle w:val="a3"/>
        <w:jc w:val="both"/>
        <w:rPr>
          <w:rFonts w:ascii="Times New Roman" w:hAnsi="Times New Roman" w:cs="Times New Roman"/>
          <w:b/>
          <w:bCs/>
          <w:sz w:val="16"/>
          <w:szCs w:val="16"/>
        </w:rPr>
      </w:pPr>
      <w:proofErr w:type="spellStart"/>
      <w:r w:rsidRPr="00A61CF1">
        <w:rPr>
          <w:rFonts w:ascii="Times New Roman" w:hAnsi="Times New Roman" w:cs="Times New Roman"/>
          <w:b/>
          <w:bCs/>
          <w:sz w:val="16"/>
          <w:szCs w:val="16"/>
        </w:rPr>
        <w:t>Ларцова</w:t>
      </w:r>
      <w:proofErr w:type="spellEnd"/>
      <w:r w:rsidRPr="00A61CF1">
        <w:rPr>
          <w:rFonts w:ascii="Times New Roman" w:hAnsi="Times New Roman" w:cs="Times New Roman"/>
          <w:b/>
          <w:bCs/>
          <w:sz w:val="16"/>
          <w:szCs w:val="16"/>
        </w:rPr>
        <w:t xml:space="preserve"> Т.А</w:t>
      </w:r>
      <w:r>
        <w:rPr>
          <w:rFonts w:ascii="Times New Roman" w:hAnsi="Times New Roman" w:cs="Times New Roman"/>
          <w:b/>
          <w:bCs/>
          <w:sz w:val="16"/>
          <w:szCs w:val="16"/>
        </w:rPr>
        <w:t>,</w:t>
      </w:r>
    </w:p>
    <w:p w:rsidR="00C31251" w:rsidRPr="00A61CF1" w:rsidRDefault="00C31251" w:rsidP="00C31251">
      <w:pPr>
        <w:pStyle w:val="a3"/>
        <w:jc w:val="both"/>
        <w:rPr>
          <w:rFonts w:ascii="Times New Roman" w:hAnsi="Times New Roman" w:cs="Times New Roman"/>
          <w:b/>
          <w:bCs/>
          <w:sz w:val="16"/>
          <w:szCs w:val="16"/>
        </w:rPr>
      </w:pPr>
      <w:r>
        <w:rPr>
          <w:rFonts w:ascii="Times New Roman" w:hAnsi="Times New Roman" w:cs="Times New Roman"/>
          <w:b/>
          <w:bCs/>
          <w:sz w:val="16"/>
          <w:szCs w:val="16"/>
        </w:rPr>
        <w:t xml:space="preserve">  </w:t>
      </w:r>
      <w:r w:rsidRPr="00A61CF1">
        <w:rPr>
          <w:rFonts w:ascii="Times New Roman" w:hAnsi="Times New Roman" w:cs="Times New Roman"/>
          <w:b/>
          <w:bCs/>
          <w:sz w:val="16"/>
          <w:szCs w:val="16"/>
        </w:rPr>
        <w:t>4-43-10</w:t>
      </w:r>
    </w:p>
    <w:p w:rsidR="00177BDC" w:rsidRDefault="00177BDC"/>
    <w:sectPr w:rsidR="00177BDC" w:rsidSect="00A61CF1">
      <w:pgSz w:w="11906" w:h="16838" w:code="9"/>
      <w:pgMar w:top="284"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1251"/>
    <w:rsid w:val="00177BDC"/>
    <w:rsid w:val="00C31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B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31251"/>
    <w:pPr>
      <w:spacing w:after="0" w:line="240" w:lineRule="auto"/>
    </w:pPr>
    <w:rPr>
      <w:rFonts w:ascii="Calibri" w:eastAsia="Times New Roman" w:hAnsi="Calibri" w:cs="Calibri"/>
      <w:lang w:eastAsia="ru-RU"/>
    </w:rPr>
  </w:style>
  <w:style w:type="paragraph" w:styleId="a4">
    <w:name w:val="Balloon Text"/>
    <w:basedOn w:val="a"/>
    <w:link w:val="a5"/>
    <w:uiPriority w:val="99"/>
    <w:semiHidden/>
    <w:unhideWhenUsed/>
    <w:rsid w:val="00C312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12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2140</Characters>
  <Application>Microsoft Office Word</Application>
  <DocSecurity>0</DocSecurity>
  <Lines>17</Lines>
  <Paragraphs>5</Paragraphs>
  <ScaleCrop>false</ScaleCrop>
  <Company>Администрация</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1</cp:revision>
  <dcterms:created xsi:type="dcterms:W3CDTF">2021-12-21T12:26:00Z</dcterms:created>
  <dcterms:modified xsi:type="dcterms:W3CDTF">2021-12-21T12:26:00Z</dcterms:modified>
</cp:coreProperties>
</file>